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DBCC" w14:textId="775F6537" w:rsidR="007F5DC8" w:rsidRPr="005B6909" w:rsidRDefault="00CA2D2A" w:rsidP="007B3D9C">
      <w:pPr>
        <w:pStyle w:val="NoSpacing"/>
        <w:ind w:left="-851" w:right="-451"/>
        <w:rPr>
          <w:rFonts w:cs="Calibri"/>
          <w:b/>
          <w:noProof/>
          <w:sz w:val="24"/>
          <w:szCs w:val="24"/>
          <w:lang w:eastAsia="el-GR"/>
        </w:rPr>
      </w:pPr>
      <w:r w:rsidRPr="00A479FF">
        <w:rPr>
          <w:rFonts w:cs="Calibri"/>
          <w:b/>
          <w:sz w:val="24"/>
          <w:szCs w:val="24"/>
        </w:rPr>
        <w:br/>
      </w:r>
      <w:r w:rsidR="00CC5A21" w:rsidRPr="005B6909">
        <w:rPr>
          <w:rFonts w:cs="Calibri"/>
          <w:b/>
          <w:noProof/>
          <w:sz w:val="24"/>
          <w:szCs w:val="24"/>
        </w:rPr>
        <w:drawing>
          <wp:inline distT="0" distB="0" distL="0" distR="0" wp14:anchorId="654E56B5" wp14:editId="6B98DA92">
            <wp:extent cx="2000250" cy="762000"/>
            <wp:effectExtent l="0" t="0" r="0"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762000"/>
                    </a:xfrm>
                    <a:prstGeom prst="rect">
                      <a:avLst/>
                    </a:prstGeom>
                    <a:noFill/>
                    <a:ln>
                      <a:noFill/>
                    </a:ln>
                  </pic:spPr>
                </pic:pic>
              </a:graphicData>
            </a:graphic>
          </wp:inline>
        </w:drawing>
      </w:r>
      <w:r w:rsidR="00FA5F73" w:rsidRPr="005B6909">
        <w:rPr>
          <w:rFonts w:cs="Calibri"/>
          <w:b/>
          <w:sz w:val="24"/>
          <w:szCs w:val="24"/>
        </w:rPr>
        <w:t xml:space="preserve"> </w:t>
      </w:r>
      <w:r w:rsidR="00773195" w:rsidRPr="005B6909">
        <w:rPr>
          <w:rFonts w:cs="Calibri"/>
          <w:b/>
          <w:sz w:val="24"/>
          <w:szCs w:val="24"/>
        </w:rPr>
        <w:t xml:space="preserve"> </w:t>
      </w:r>
      <w:r w:rsidR="00FA5F73" w:rsidRPr="005B6909">
        <w:rPr>
          <w:rFonts w:cs="Calibri"/>
          <w:b/>
          <w:sz w:val="24"/>
          <w:szCs w:val="24"/>
        </w:rPr>
        <w:t xml:space="preserve"> </w:t>
      </w:r>
      <w:r w:rsidR="00773195" w:rsidRPr="005B6909">
        <w:rPr>
          <w:rFonts w:cs="Calibri"/>
          <w:b/>
          <w:sz w:val="24"/>
          <w:szCs w:val="24"/>
        </w:rPr>
        <w:t xml:space="preserve">        </w:t>
      </w:r>
      <w:r w:rsidR="00CC5A21" w:rsidRPr="005B6909">
        <w:rPr>
          <w:rFonts w:cs="Calibri"/>
          <w:b/>
          <w:noProof/>
          <w:sz w:val="24"/>
          <w:szCs w:val="24"/>
        </w:rPr>
        <w:drawing>
          <wp:inline distT="0" distB="0" distL="0" distR="0" wp14:anchorId="39C07388" wp14:editId="3EB4C1C1">
            <wp:extent cx="962025" cy="1447800"/>
            <wp:effectExtent l="0" t="0" r="0" b="0"/>
            <wp:docPr id="2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447800"/>
                    </a:xfrm>
                    <a:prstGeom prst="rect">
                      <a:avLst/>
                    </a:prstGeom>
                    <a:noFill/>
                    <a:ln>
                      <a:noFill/>
                    </a:ln>
                  </pic:spPr>
                </pic:pic>
              </a:graphicData>
            </a:graphic>
          </wp:inline>
        </w:drawing>
      </w:r>
      <w:r w:rsidR="007F5DC8" w:rsidRPr="005B6909">
        <w:rPr>
          <w:rFonts w:cs="Calibri"/>
          <w:b/>
          <w:noProof/>
          <w:sz w:val="24"/>
          <w:szCs w:val="24"/>
          <w:lang w:eastAsia="el-GR"/>
        </w:rPr>
        <w:t xml:space="preserve"> </w:t>
      </w:r>
      <w:r w:rsidR="00773195" w:rsidRPr="005B6909">
        <w:rPr>
          <w:rFonts w:cs="Calibri"/>
          <w:b/>
          <w:noProof/>
          <w:sz w:val="24"/>
          <w:szCs w:val="24"/>
          <w:lang w:eastAsia="el-GR"/>
        </w:rPr>
        <w:t xml:space="preserve">  </w:t>
      </w:r>
      <w:r w:rsidR="00CC5A21" w:rsidRPr="005B6909">
        <w:rPr>
          <w:rFonts w:cs="Calibri"/>
          <w:b/>
          <w:noProof/>
          <w:sz w:val="24"/>
          <w:szCs w:val="24"/>
          <w:lang w:eastAsia="el-GR"/>
        </w:rPr>
        <w:t xml:space="preserve">    </w:t>
      </w:r>
      <w:r w:rsidR="007F5DC8" w:rsidRPr="005B6909">
        <w:rPr>
          <w:rFonts w:cs="Calibri"/>
          <w:b/>
          <w:noProof/>
          <w:sz w:val="24"/>
          <w:szCs w:val="24"/>
          <w:lang w:eastAsia="el-GR"/>
        </w:rPr>
        <w:t xml:space="preserve">  </w:t>
      </w:r>
      <w:r w:rsidR="00A92D7E">
        <w:rPr>
          <w:rFonts w:cs="Calibri"/>
          <w:b/>
          <w:noProof/>
          <w:sz w:val="24"/>
          <w:szCs w:val="24"/>
          <w:lang w:eastAsia="el-GR"/>
        </w:rPr>
        <w:drawing>
          <wp:inline distT="0" distB="0" distL="0" distR="0" wp14:anchorId="21BAF5A1" wp14:editId="477657EB">
            <wp:extent cx="2647950" cy="525178"/>
            <wp:effectExtent l="0" t="0" r="0" b="8255"/>
            <wp:docPr id="2008461215" name="Εικόνα 1" descr="Εικόνα που περιέχει κείμενο, γραμματοσειρά, λευκό,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61215" name="Εικόνα 1" descr="Εικόνα που περιέχει κείμενο, γραμματοσειρά, λευκό, στιγμιότυπο οθόνης&#10;&#10;Το περιεχόμενο που δημιουργείται από τεχνολογία AI ενδέχεται να είναι εσφαλμένο."/>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0256" cy="531585"/>
                    </a:xfrm>
                    <a:prstGeom prst="rect">
                      <a:avLst/>
                    </a:prstGeom>
                  </pic:spPr>
                </pic:pic>
              </a:graphicData>
            </a:graphic>
          </wp:inline>
        </w:drawing>
      </w:r>
    </w:p>
    <w:p w14:paraId="0C0DFB7A" w14:textId="77777777" w:rsidR="00A8276D" w:rsidRPr="005B6909" w:rsidRDefault="00DF0D77" w:rsidP="007B3D9C">
      <w:pPr>
        <w:pStyle w:val="NoSpacing"/>
        <w:ind w:left="-851" w:right="-451"/>
        <w:jc w:val="both"/>
        <w:rPr>
          <w:rFonts w:cs="Calibri"/>
          <w:b/>
          <w:sz w:val="24"/>
          <w:szCs w:val="24"/>
        </w:rPr>
      </w:pPr>
      <w:r w:rsidRPr="005B6909">
        <w:rPr>
          <w:rFonts w:cs="Calibri"/>
          <w:b/>
          <w:sz w:val="24"/>
          <w:szCs w:val="24"/>
        </w:rPr>
        <w:t xml:space="preserve">  </w:t>
      </w:r>
      <w:r w:rsidR="009C2B21" w:rsidRPr="005B6909">
        <w:rPr>
          <w:rFonts w:cs="Calibri"/>
          <w:b/>
          <w:sz w:val="24"/>
          <w:szCs w:val="24"/>
        </w:rPr>
        <w:t xml:space="preserve">                                                                             </w:t>
      </w:r>
      <w:r w:rsidR="001D5D08" w:rsidRPr="005B6909">
        <w:rPr>
          <w:rFonts w:cs="Calibri"/>
          <w:b/>
          <w:sz w:val="24"/>
          <w:szCs w:val="24"/>
        </w:rPr>
        <w:t xml:space="preserve">     </w:t>
      </w:r>
    </w:p>
    <w:p w14:paraId="0F752D0C" w14:textId="503C8BC4" w:rsidR="00A20B23" w:rsidRDefault="00A20B23" w:rsidP="007B3D9C">
      <w:pPr>
        <w:pStyle w:val="NoSpacing"/>
        <w:ind w:left="-851" w:right="-451"/>
        <w:jc w:val="right"/>
        <w:rPr>
          <w:rFonts w:cs="Calibri"/>
          <w:bCs/>
          <w:sz w:val="24"/>
          <w:szCs w:val="24"/>
        </w:rPr>
      </w:pPr>
      <w:bookmarkStart w:id="0" w:name="_Hlk102552894"/>
      <w:r w:rsidRPr="005B6909">
        <w:rPr>
          <w:rFonts w:cs="Calibri"/>
          <w:bCs/>
          <w:sz w:val="24"/>
          <w:szCs w:val="24"/>
        </w:rPr>
        <w:t>Αθήνα</w:t>
      </w:r>
      <w:r w:rsidR="00A62055" w:rsidRPr="005B6909">
        <w:rPr>
          <w:rFonts w:cs="Calibri"/>
          <w:bCs/>
          <w:sz w:val="24"/>
          <w:szCs w:val="24"/>
        </w:rPr>
        <w:t>,</w:t>
      </w:r>
      <w:r w:rsidRPr="005B6909">
        <w:rPr>
          <w:rFonts w:cs="Calibri"/>
          <w:bCs/>
          <w:sz w:val="24"/>
          <w:szCs w:val="24"/>
        </w:rPr>
        <w:t xml:space="preserve"> </w:t>
      </w:r>
      <w:r w:rsidR="005B6909" w:rsidRPr="005B6909">
        <w:rPr>
          <w:rFonts w:cs="Calibri"/>
          <w:bCs/>
          <w:sz w:val="24"/>
          <w:szCs w:val="24"/>
        </w:rPr>
        <w:t>2</w:t>
      </w:r>
      <w:r w:rsidR="00FE3CBF" w:rsidRPr="00773CC4">
        <w:rPr>
          <w:rFonts w:cs="Calibri"/>
          <w:bCs/>
          <w:sz w:val="24"/>
          <w:szCs w:val="24"/>
        </w:rPr>
        <w:t>8</w:t>
      </w:r>
      <w:r w:rsidR="005B6909" w:rsidRPr="005B6909">
        <w:rPr>
          <w:rFonts w:cs="Calibri"/>
          <w:bCs/>
          <w:sz w:val="24"/>
          <w:szCs w:val="24"/>
        </w:rPr>
        <w:t xml:space="preserve"> Απριλίου</w:t>
      </w:r>
      <w:r w:rsidR="00577070" w:rsidRPr="005B6909">
        <w:rPr>
          <w:rFonts w:cs="Calibri"/>
          <w:bCs/>
          <w:sz w:val="24"/>
          <w:szCs w:val="24"/>
        </w:rPr>
        <w:t xml:space="preserve"> </w:t>
      </w:r>
      <w:r w:rsidRPr="005B6909">
        <w:rPr>
          <w:rFonts w:cs="Calibri"/>
          <w:bCs/>
          <w:sz w:val="24"/>
          <w:szCs w:val="24"/>
        </w:rPr>
        <w:t>20</w:t>
      </w:r>
      <w:r w:rsidR="00267B78" w:rsidRPr="005B6909">
        <w:rPr>
          <w:rFonts w:cs="Calibri"/>
          <w:bCs/>
          <w:sz w:val="24"/>
          <w:szCs w:val="24"/>
        </w:rPr>
        <w:t>2</w:t>
      </w:r>
      <w:r w:rsidR="00A92D7E">
        <w:rPr>
          <w:rFonts w:cs="Calibri"/>
          <w:bCs/>
          <w:sz w:val="24"/>
          <w:szCs w:val="24"/>
        </w:rPr>
        <w:t>5</w:t>
      </w:r>
    </w:p>
    <w:p w14:paraId="091393D9" w14:textId="77777777" w:rsidR="005B6909" w:rsidRPr="005B6909" w:rsidRDefault="005B6909" w:rsidP="007B3D9C">
      <w:pPr>
        <w:pStyle w:val="NoSpacing"/>
        <w:ind w:left="-851" w:right="-451"/>
        <w:jc w:val="right"/>
        <w:rPr>
          <w:rFonts w:cs="Calibri"/>
          <w:bCs/>
          <w:sz w:val="24"/>
          <w:szCs w:val="24"/>
        </w:rPr>
      </w:pPr>
    </w:p>
    <w:p w14:paraId="1D4DE1E7" w14:textId="77777777" w:rsidR="00243137" w:rsidRPr="005B6909" w:rsidRDefault="00243137" w:rsidP="007B3D9C">
      <w:pPr>
        <w:pStyle w:val="Heading1"/>
        <w:numPr>
          <w:ilvl w:val="0"/>
          <w:numId w:val="0"/>
        </w:numPr>
        <w:tabs>
          <w:tab w:val="left" w:pos="9356"/>
        </w:tabs>
        <w:ind w:left="-851" w:right="-451"/>
        <w:jc w:val="right"/>
        <w:rPr>
          <w:rFonts w:ascii="Calibri" w:hAnsi="Calibri" w:cs="Calibri"/>
          <w:b w:val="0"/>
        </w:rPr>
      </w:pPr>
      <w:r w:rsidRPr="005B6909">
        <w:rPr>
          <w:rFonts w:ascii="Calibri" w:hAnsi="Calibri" w:cs="Calibri"/>
          <w:b w:val="0"/>
        </w:rPr>
        <w:t xml:space="preserve">Για τα ημερήσια και κυριακάτικα φύλλα και τα εβδομαδιαία περιοδικά, </w:t>
      </w:r>
    </w:p>
    <w:p w14:paraId="4FE02BC4" w14:textId="77777777" w:rsidR="00243137" w:rsidRPr="005B6909" w:rsidRDefault="00243137" w:rsidP="007B3D9C">
      <w:pPr>
        <w:pStyle w:val="Heading1"/>
        <w:numPr>
          <w:ilvl w:val="0"/>
          <w:numId w:val="0"/>
        </w:numPr>
        <w:tabs>
          <w:tab w:val="left" w:pos="9356"/>
        </w:tabs>
        <w:ind w:left="-851" w:right="-451"/>
        <w:jc w:val="right"/>
        <w:rPr>
          <w:rFonts w:ascii="Calibri" w:hAnsi="Calibri" w:cs="Calibri"/>
          <w:b w:val="0"/>
        </w:rPr>
      </w:pPr>
      <w:r w:rsidRPr="005B6909">
        <w:rPr>
          <w:rFonts w:ascii="Calibri" w:hAnsi="Calibri" w:cs="Calibri"/>
          <w:b w:val="0"/>
        </w:rPr>
        <w:t>τους ραδιοτηλεοπτικούς σταθμούς και τα ηλεκτρονικά μέσα ενημέρωσης</w:t>
      </w:r>
    </w:p>
    <w:bookmarkEnd w:id="0"/>
    <w:p w14:paraId="65FBD7AA" w14:textId="77777777" w:rsidR="00A8276D" w:rsidRPr="005B6909" w:rsidRDefault="00A8276D" w:rsidP="007B3D9C">
      <w:pPr>
        <w:pStyle w:val="NoSpacing"/>
        <w:ind w:left="-851" w:right="-451"/>
        <w:rPr>
          <w:rFonts w:cs="Calibri"/>
          <w:b/>
          <w:color w:val="2F5496"/>
          <w:sz w:val="24"/>
          <w:szCs w:val="24"/>
          <w:u w:val="single"/>
        </w:rPr>
      </w:pPr>
    </w:p>
    <w:p w14:paraId="098D9051" w14:textId="77777777" w:rsidR="00C1159D" w:rsidRPr="005B6909" w:rsidRDefault="00D56559" w:rsidP="007B3D9C">
      <w:pPr>
        <w:pStyle w:val="NoSpacing"/>
        <w:ind w:left="-851" w:right="-451" w:hanging="12"/>
        <w:jc w:val="center"/>
        <w:rPr>
          <w:rFonts w:cs="Calibri"/>
          <w:b/>
          <w:color w:val="2F5496"/>
          <w:sz w:val="24"/>
          <w:szCs w:val="24"/>
        </w:rPr>
      </w:pPr>
      <w:r w:rsidRPr="005B6909">
        <w:rPr>
          <w:rFonts w:cs="Calibri"/>
          <w:b/>
          <w:color w:val="2F5496"/>
          <w:sz w:val="24"/>
          <w:szCs w:val="24"/>
        </w:rPr>
        <w:br/>
      </w:r>
      <w:r w:rsidR="005073BD" w:rsidRPr="005B6909">
        <w:rPr>
          <w:rFonts w:cs="Calibri"/>
          <w:b/>
          <w:color w:val="2F5496"/>
          <w:sz w:val="24"/>
          <w:szCs w:val="24"/>
        </w:rPr>
        <w:t>Μουσική Βιβλιοθήκη</w:t>
      </w:r>
      <w:r w:rsidR="00243137" w:rsidRPr="005B6909">
        <w:rPr>
          <w:rFonts w:cs="Calibri"/>
          <w:b/>
          <w:color w:val="2F5496"/>
          <w:sz w:val="24"/>
          <w:szCs w:val="24"/>
        </w:rPr>
        <w:t xml:space="preserve"> </w:t>
      </w:r>
      <w:r w:rsidR="005073BD" w:rsidRPr="005B6909">
        <w:rPr>
          <w:rFonts w:cs="Calibri"/>
          <w:b/>
          <w:color w:val="2F5496"/>
          <w:sz w:val="24"/>
          <w:szCs w:val="24"/>
        </w:rPr>
        <w:t>«Λίλιαν Βουδούρη»</w:t>
      </w:r>
      <w:r w:rsidR="00F95634" w:rsidRPr="005B6909">
        <w:rPr>
          <w:rFonts w:cs="Calibri"/>
          <w:b/>
          <w:color w:val="2F5496"/>
          <w:sz w:val="24"/>
          <w:szCs w:val="24"/>
        </w:rPr>
        <w:t xml:space="preserve"> </w:t>
      </w:r>
      <w:r w:rsidR="009918A8" w:rsidRPr="005B6909">
        <w:rPr>
          <w:rFonts w:cs="Calibri"/>
          <w:b/>
          <w:color w:val="2F5496"/>
          <w:sz w:val="24"/>
          <w:szCs w:val="24"/>
        </w:rPr>
        <w:t xml:space="preserve">του </w:t>
      </w:r>
      <w:r w:rsidR="00C1159D" w:rsidRPr="005B6909">
        <w:rPr>
          <w:rFonts w:cs="Calibri"/>
          <w:b/>
          <w:color w:val="2F5496"/>
          <w:sz w:val="24"/>
          <w:szCs w:val="24"/>
        </w:rPr>
        <w:t>Σ</w:t>
      </w:r>
      <w:r w:rsidR="009918A8" w:rsidRPr="005B6909">
        <w:rPr>
          <w:rFonts w:cs="Calibri"/>
          <w:b/>
          <w:color w:val="2F5496"/>
          <w:sz w:val="24"/>
          <w:szCs w:val="24"/>
        </w:rPr>
        <w:t>υλλόγου</w:t>
      </w:r>
      <w:r w:rsidR="00C1159D" w:rsidRPr="005B6909">
        <w:rPr>
          <w:rFonts w:cs="Calibri"/>
          <w:b/>
          <w:color w:val="2F5496"/>
          <w:sz w:val="24"/>
          <w:szCs w:val="24"/>
        </w:rPr>
        <w:t xml:space="preserve"> Οι Φίλοι της Μουσικής</w:t>
      </w:r>
    </w:p>
    <w:p w14:paraId="16E63B0F" w14:textId="77777777" w:rsidR="007B3D9C" w:rsidRPr="005B6909" w:rsidRDefault="00C1159D" w:rsidP="005B59A5">
      <w:pPr>
        <w:pStyle w:val="NoSpacing"/>
        <w:spacing w:line="276" w:lineRule="auto"/>
        <w:ind w:left="-851" w:right="-451" w:hanging="12"/>
        <w:jc w:val="center"/>
        <w:rPr>
          <w:rFonts w:eastAsia="Times New Roman" w:cs="Calibri"/>
          <w:b/>
          <w:bCs/>
          <w:color w:val="000000"/>
          <w:sz w:val="24"/>
          <w:szCs w:val="24"/>
          <w:lang w:eastAsia="el-GR"/>
        </w:rPr>
      </w:pPr>
      <w:r w:rsidRPr="005B6909">
        <w:rPr>
          <w:rFonts w:cs="Calibri"/>
          <w:b/>
          <w:color w:val="2F5496"/>
          <w:sz w:val="24"/>
          <w:szCs w:val="24"/>
        </w:rPr>
        <w:t>στο Μέγαρο Μουσικής Αθηνών</w:t>
      </w:r>
      <w:r w:rsidR="009F15B2" w:rsidRPr="005B6909">
        <w:rPr>
          <w:rFonts w:cs="Calibri"/>
          <w:b/>
          <w:color w:val="2F5496"/>
          <w:sz w:val="24"/>
          <w:szCs w:val="24"/>
        </w:rPr>
        <w:br/>
      </w:r>
    </w:p>
    <w:p w14:paraId="19747ACE" w14:textId="1E20CF94" w:rsidR="00A600FF" w:rsidRPr="005B6909" w:rsidRDefault="001D3FEA" w:rsidP="007B3D9C">
      <w:pPr>
        <w:pStyle w:val="NoSpacing"/>
        <w:spacing w:line="276" w:lineRule="auto"/>
        <w:ind w:left="-851" w:right="-451" w:hanging="12"/>
        <w:jc w:val="center"/>
        <w:rPr>
          <w:rFonts w:eastAsia="Times New Roman" w:cs="Calibri"/>
          <w:b/>
          <w:bCs/>
          <w:color w:val="538135"/>
          <w:sz w:val="36"/>
          <w:szCs w:val="36"/>
          <w:lang w:eastAsia="el-GR"/>
        </w:rPr>
      </w:pPr>
      <w:bookmarkStart w:id="1" w:name="_Hlk131776895"/>
      <w:r w:rsidRPr="005B6909">
        <w:rPr>
          <w:rFonts w:eastAsia="Times New Roman" w:cs="Calibri"/>
          <w:b/>
          <w:bCs/>
          <w:color w:val="538135"/>
          <w:sz w:val="36"/>
          <w:szCs w:val="36"/>
          <w:lang w:eastAsia="el-GR"/>
        </w:rPr>
        <w:t>«</w:t>
      </w:r>
      <w:r w:rsidR="00A600FF" w:rsidRPr="005B6909">
        <w:rPr>
          <w:rFonts w:eastAsia="Times New Roman" w:cs="Calibri"/>
          <w:b/>
          <w:bCs/>
          <w:color w:val="538135"/>
          <w:sz w:val="36"/>
          <w:szCs w:val="36"/>
          <w:lang w:eastAsia="el-GR"/>
        </w:rPr>
        <w:t>Βουτιές στην τέχνη</w:t>
      </w:r>
      <w:r w:rsidRPr="005B6909">
        <w:rPr>
          <w:rFonts w:eastAsia="Times New Roman" w:cs="Calibri"/>
          <w:b/>
          <w:bCs/>
          <w:color w:val="538135"/>
          <w:sz w:val="36"/>
          <w:szCs w:val="36"/>
          <w:lang w:eastAsia="el-GR"/>
        </w:rPr>
        <w:t>»</w:t>
      </w:r>
    </w:p>
    <w:p w14:paraId="2497E7D6" w14:textId="05DF0694" w:rsidR="00737C80" w:rsidRPr="005B6909" w:rsidRDefault="00A600FF" w:rsidP="00A92C6C">
      <w:pPr>
        <w:ind w:left="-851" w:right="-451"/>
        <w:jc w:val="center"/>
        <w:rPr>
          <w:rFonts w:ascii="Calibri" w:hAnsi="Calibri" w:cs="Calibri"/>
          <w:b/>
          <w:bCs/>
          <w:color w:val="538135"/>
          <w:sz w:val="36"/>
          <w:szCs w:val="36"/>
          <w:lang w:val="el-GR" w:eastAsia="el-GR"/>
        </w:rPr>
      </w:pPr>
      <w:r w:rsidRPr="005B6909">
        <w:rPr>
          <w:rFonts w:ascii="Calibri" w:hAnsi="Calibri" w:cs="Calibri"/>
          <w:b/>
          <w:bCs/>
          <w:color w:val="538135"/>
          <w:sz w:val="36"/>
          <w:szCs w:val="36"/>
          <w:lang w:val="el-GR" w:eastAsia="el-GR"/>
        </w:rPr>
        <w:t xml:space="preserve">Καθημερινό καλοκαιρινό πρόγραμμα </w:t>
      </w:r>
      <w:r w:rsidR="00A92C6C" w:rsidRPr="005B6909">
        <w:rPr>
          <w:rFonts w:ascii="Calibri" w:hAnsi="Calibri" w:cs="Calibri"/>
          <w:b/>
          <w:bCs/>
          <w:color w:val="538135"/>
          <w:sz w:val="36"/>
          <w:szCs w:val="36"/>
          <w:lang w:val="el-GR" w:eastAsia="el-GR"/>
        </w:rPr>
        <w:br/>
      </w:r>
      <w:r w:rsidRPr="005B6909">
        <w:rPr>
          <w:rFonts w:ascii="Calibri" w:hAnsi="Calibri" w:cs="Calibri"/>
          <w:b/>
          <w:bCs/>
          <w:color w:val="538135"/>
          <w:sz w:val="36"/>
          <w:szCs w:val="36"/>
          <w:lang w:val="el-GR" w:eastAsia="el-GR"/>
        </w:rPr>
        <w:t xml:space="preserve">για παιδιά </w:t>
      </w:r>
      <w:r w:rsidR="003A104E" w:rsidRPr="005B6909">
        <w:rPr>
          <w:rFonts w:ascii="Calibri" w:hAnsi="Calibri" w:cs="Calibri"/>
          <w:b/>
          <w:bCs/>
          <w:color w:val="538135"/>
          <w:sz w:val="36"/>
          <w:szCs w:val="36"/>
          <w:lang w:val="el-GR" w:eastAsia="el-GR"/>
        </w:rPr>
        <w:t>6</w:t>
      </w:r>
      <w:r w:rsidRPr="005B6909">
        <w:rPr>
          <w:rFonts w:ascii="Calibri" w:hAnsi="Calibri" w:cs="Calibri"/>
          <w:b/>
          <w:bCs/>
          <w:color w:val="538135"/>
          <w:sz w:val="36"/>
          <w:szCs w:val="36"/>
          <w:lang w:val="el-GR" w:eastAsia="el-GR"/>
        </w:rPr>
        <w:t>-12 ετών</w:t>
      </w:r>
    </w:p>
    <w:p w14:paraId="72A5BCA7" w14:textId="77777777" w:rsidR="00A92C6C" w:rsidRPr="005B6909" w:rsidRDefault="00A92C6C" w:rsidP="00A92C6C">
      <w:pPr>
        <w:ind w:left="-851" w:right="-451"/>
        <w:jc w:val="center"/>
        <w:rPr>
          <w:rFonts w:ascii="Calibri" w:hAnsi="Calibri" w:cs="Calibri"/>
          <w:b/>
          <w:bCs/>
          <w:color w:val="538135"/>
          <w:sz w:val="36"/>
          <w:szCs w:val="36"/>
          <w:lang w:val="el-GR" w:eastAsia="el-GR"/>
        </w:rPr>
      </w:pPr>
    </w:p>
    <w:p w14:paraId="63E9799C" w14:textId="77777777" w:rsidR="005B6909" w:rsidRDefault="006763E3" w:rsidP="00BE4EEA">
      <w:pPr>
        <w:ind w:left="-851" w:right="-451"/>
        <w:rPr>
          <w:rFonts w:ascii="Calibri" w:hAnsi="Calibri" w:cs="Calibri"/>
          <w:color w:val="000000"/>
          <w:lang w:val="el-GR" w:eastAsia="el-GR"/>
        </w:rPr>
      </w:pPr>
      <w:r w:rsidRPr="005B6909">
        <w:rPr>
          <w:rFonts w:ascii="Calibri" w:hAnsi="Calibri" w:cs="Calibri"/>
          <w:color w:val="000000"/>
          <w:lang w:val="el-GR" w:eastAsia="el-GR"/>
        </w:rPr>
        <w:t xml:space="preserve">Αυτό το καλοκαίρι, τα παιδιά δίνουν </w:t>
      </w:r>
      <w:r w:rsidR="00016666" w:rsidRPr="005B6909">
        <w:rPr>
          <w:rFonts w:ascii="Calibri" w:hAnsi="Calibri" w:cs="Calibri"/>
          <w:color w:val="000000"/>
          <w:lang w:val="el-GR" w:eastAsia="el-GR"/>
        </w:rPr>
        <w:t xml:space="preserve">ξανά </w:t>
      </w:r>
      <w:r w:rsidRPr="005B6909">
        <w:rPr>
          <w:rFonts w:ascii="Calibri" w:hAnsi="Calibri" w:cs="Calibri"/>
          <w:color w:val="000000"/>
          <w:lang w:val="el-GR" w:eastAsia="el-GR"/>
        </w:rPr>
        <w:t xml:space="preserve">ραντεβού με τις Τέχνες </w:t>
      </w:r>
      <w:r w:rsidR="00016666" w:rsidRPr="005B6909">
        <w:rPr>
          <w:rFonts w:ascii="Calibri" w:hAnsi="Calibri" w:cs="Calibri"/>
          <w:color w:val="000000"/>
          <w:lang w:val="el-GR" w:eastAsia="el-GR"/>
        </w:rPr>
        <w:t>-</w:t>
      </w:r>
      <w:r w:rsidRPr="005B6909">
        <w:rPr>
          <w:rFonts w:ascii="Calibri" w:hAnsi="Calibri" w:cs="Calibri"/>
          <w:b/>
          <w:bCs/>
          <w:color w:val="000000"/>
          <w:lang w:val="el-GR" w:eastAsia="el-GR"/>
        </w:rPr>
        <w:t>τη μουσική,</w:t>
      </w:r>
      <w:r w:rsidR="00016666" w:rsidRPr="005B6909">
        <w:rPr>
          <w:rFonts w:ascii="Calibri" w:hAnsi="Calibri" w:cs="Calibri"/>
          <w:b/>
          <w:bCs/>
          <w:color w:val="000000"/>
          <w:lang w:val="el-GR" w:eastAsia="el-GR"/>
        </w:rPr>
        <w:t xml:space="preserve"> το θέατρο,</w:t>
      </w:r>
      <w:r w:rsidRPr="005B6909">
        <w:rPr>
          <w:rFonts w:ascii="Calibri" w:hAnsi="Calibri" w:cs="Calibri"/>
          <w:b/>
          <w:bCs/>
          <w:color w:val="000000"/>
          <w:lang w:val="el-GR" w:eastAsia="el-GR"/>
        </w:rPr>
        <w:t xml:space="preserve"> τον χορό</w:t>
      </w:r>
      <w:r w:rsidR="00016666" w:rsidRPr="005B6909">
        <w:rPr>
          <w:rFonts w:ascii="Calibri" w:hAnsi="Calibri" w:cs="Calibri"/>
          <w:b/>
          <w:bCs/>
          <w:color w:val="000000"/>
          <w:lang w:val="el-GR" w:eastAsia="el-GR"/>
        </w:rPr>
        <w:t xml:space="preserve"> και </w:t>
      </w:r>
      <w:r w:rsidRPr="005B6909">
        <w:rPr>
          <w:rFonts w:ascii="Calibri" w:hAnsi="Calibri" w:cs="Calibri"/>
          <w:b/>
          <w:bCs/>
          <w:color w:val="000000"/>
          <w:lang w:val="el-GR" w:eastAsia="el-GR"/>
        </w:rPr>
        <w:t>τα εικαστικά</w:t>
      </w:r>
      <w:r w:rsidR="00016666" w:rsidRPr="005B6909">
        <w:rPr>
          <w:rFonts w:ascii="Calibri" w:hAnsi="Calibri" w:cs="Calibri"/>
          <w:color w:val="000000"/>
          <w:lang w:val="el-GR" w:eastAsia="el-GR"/>
        </w:rPr>
        <w:t>-</w:t>
      </w:r>
      <w:r w:rsidRPr="005B6909">
        <w:rPr>
          <w:rFonts w:ascii="Calibri" w:hAnsi="Calibri" w:cs="Calibri"/>
          <w:color w:val="000000"/>
          <w:lang w:val="el-GR" w:eastAsia="el-GR"/>
        </w:rPr>
        <w:t xml:space="preserve"> στον φυσικό τους χώρο, το </w:t>
      </w:r>
      <w:r w:rsidRPr="005B6909">
        <w:rPr>
          <w:rFonts w:ascii="Calibri" w:hAnsi="Calibri" w:cs="Calibri"/>
          <w:b/>
          <w:bCs/>
          <w:color w:val="000000"/>
          <w:lang w:val="el-GR" w:eastAsia="el-GR"/>
        </w:rPr>
        <w:t>Μέγαρο Μουσικής</w:t>
      </w:r>
      <w:r w:rsidRPr="005B6909">
        <w:rPr>
          <w:rFonts w:ascii="Calibri" w:hAnsi="Calibri" w:cs="Calibri"/>
          <w:color w:val="000000"/>
          <w:lang w:val="el-GR" w:eastAsia="el-GR"/>
        </w:rPr>
        <w:t xml:space="preserve">, στην καρδιά της πόλης. </w:t>
      </w:r>
    </w:p>
    <w:p w14:paraId="4075EAB1" w14:textId="5FABBE50" w:rsidR="00F054FE" w:rsidRPr="005B6909" w:rsidRDefault="00A600FF" w:rsidP="00BE4EEA">
      <w:pPr>
        <w:ind w:left="-851" w:right="-451"/>
        <w:rPr>
          <w:rFonts w:ascii="Calibri" w:hAnsi="Calibri" w:cs="Calibri"/>
          <w:color w:val="000000"/>
          <w:lang w:val="el-GR" w:eastAsia="el-GR"/>
        </w:rPr>
      </w:pPr>
      <w:r w:rsidRPr="005B6909">
        <w:rPr>
          <w:rFonts w:ascii="Calibri" w:hAnsi="Calibri" w:cs="Calibri"/>
          <w:color w:val="000000"/>
          <w:lang w:val="el-GR" w:eastAsia="el-GR"/>
        </w:rPr>
        <w:t xml:space="preserve">Η </w:t>
      </w:r>
      <w:r w:rsidRPr="005B6909">
        <w:rPr>
          <w:rFonts w:ascii="Calibri" w:hAnsi="Calibri" w:cs="Calibri"/>
          <w:b/>
          <w:bCs/>
          <w:color w:val="000000"/>
          <w:lang w:val="el-GR" w:eastAsia="el-GR"/>
        </w:rPr>
        <w:t>Μουσική Βιβλιοθήκη «Λίλιαν Βουδούρη»</w:t>
      </w:r>
      <w:r w:rsidR="00DD47D2" w:rsidRPr="005B6909">
        <w:rPr>
          <w:rFonts w:ascii="Calibri" w:hAnsi="Calibri" w:cs="Calibri"/>
          <w:color w:val="000000"/>
          <w:lang w:val="el-GR" w:eastAsia="el-GR"/>
        </w:rPr>
        <w:t xml:space="preserve"> του Συλλόγου Οι Φίλοι της Μουσικής</w:t>
      </w:r>
      <w:r w:rsidRPr="005B6909">
        <w:rPr>
          <w:rFonts w:ascii="Calibri" w:hAnsi="Calibri" w:cs="Calibri"/>
          <w:color w:val="000000"/>
          <w:lang w:val="el-GR" w:eastAsia="el-GR"/>
        </w:rPr>
        <w:t xml:space="preserve"> σε συνεργασία με την ομάδα </w:t>
      </w:r>
      <w:r w:rsidRPr="005B6909">
        <w:rPr>
          <w:rFonts w:ascii="Calibri" w:hAnsi="Calibri" w:cs="Calibri"/>
          <w:b/>
          <w:bCs/>
          <w:color w:val="000000"/>
          <w:lang w:val="en-US" w:eastAsia="el-GR"/>
        </w:rPr>
        <w:t>thea</w:t>
      </w:r>
      <w:r w:rsidRPr="005B6909">
        <w:rPr>
          <w:rFonts w:ascii="Calibri" w:hAnsi="Calibri" w:cs="Calibri"/>
          <w:b/>
          <w:bCs/>
          <w:color w:val="000000"/>
          <w:lang w:val="el-GR" w:eastAsia="el-GR"/>
        </w:rPr>
        <w:t>-</w:t>
      </w:r>
      <w:r w:rsidRPr="005B6909">
        <w:rPr>
          <w:rFonts w:ascii="Calibri" w:hAnsi="Calibri" w:cs="Calibri"/>
          <w:b/>
          <w:bCs/>
          <w:color w:val="000000"/>
          <w:lang w:val="en-US" w:eastAsia="el-GR"/>
        </w:rPr>
        <w:t>tree</w:t>
      </w:r>
      <w:r w:rsidRPr="005B6909">
        <w:rPr>
          <w:rFonts w:ascii="Calibri" w:hAnsi="Calibri" w:cs="Calibri"/>
          <w:b/>
          <w:bCs/>
          <w:color w:val="000000"/>
          <w:lang w:val="el-GR" w:eastAsia="el-GR"/>
        </w:rPr>
        <w:t xml:space="preserve">, </w:t>
      </w:r>
      <w:r w:rsidR="002161B5" w:rsidRPr="005B6909">
        <w:rPr>
          <w:rFonts w:ascii="Calibri" w:hAnsi="Calibri" w:cs="Calibri"/>
          <w:color w:val="000000"/>
          <w:lang w:val="el-GR" w:eastAsia="el-GR"/>
        </w:rPr>
        <w:t>επαναλαμβάν</w:t>
      </w:r>
      <w:r w:rsidR="00770208" w:rsidRPr="005B6909">
        <w:rPr>
          <w:rFonts w:ascii="Calibri" w:hAnsi="Calibri" w:cs="Calibri"/>
          <w:color w:val="000000"/>
          <w:lang w:val="el-GR" w:eastAsia="el-GR"/>
        </w:rPr>
        <w:t>ει</w:t>
      </w:r>
      <w:r w:rsidR="002161B5" w:rsidRPr="005B6909">
        <w:rPr>
          <w:rFonts w:ascii="Calibri" w:hAnsi="Calibri" w:cs="Calibri"/>
          <w:color w:val="000000"/>
          <w:lang w:val="el-GR" w:eastAsia="el-GR"/>
        </w:rPr>
        <w:t xml:space="preserve"> </w:t>
      </w:r>
      <w:r w:rsidR="003C0A0F" w:rsidRPr="005B6909">
        <w:rPr>
          <w:rFonts w:ascii="Calibri" w:hAnsi="Calibri" w:cs="Calibri"/>
          <w:color w:val="000000"/>
          <w:lang w:val="el-GR" w:eastAsia="el-GR"/>
        </w:rPr>
        <w:t xml:space="preserve">και </w:t>
      </w:r>
      <w:r w:rsidR="006763E3" w:rsidRPr="005B6909">
        <w:rPr>
          <w:rFonts w:ascii="Calibri" w:hAnsi="Calibri" w:cs="Calibri"/>
          <w:color w:val="000000"/>
          <w:lang w:val="el-GR" w:eastAsia="el-GR"/>
        </w:rPr>
        <w:t xml:space="preserve">φέτος για </w:t>
      </w:r>
      <w:r w:rsidR="00773CC4">
        <w:rPr>
          <w:rFonts w:ascii="Calibri" w:hAnsi="Calibri" w:cs="Calibri"/>
          <w:color w:val="000000"/>
          <w:lang w:val="el-GR" w:eastAsia="el-GR"/>
        </w:rPr>
        <w:t>τέταρτη</w:t>
      </w:r>
      <w:r w:rsidR="006763E3" w:rsidRPr="005B6909">
        <w:rPr>
          <w:rFonts w:ascii="Calibri" w:hAnsi="Calibri" w:cs="Calibri"/>
          <w:color w:val="000000"/>
          <w:lang w:val="el-GR" w:eastAsia="el-GR"/>
        </w:rPr>
        <w:t xml:space="preserve"> χρονιά</w:t>
      </w:r>
      <w:r w:rsidR="00A92C6C" w:rsidRPr="005B6909">
        <w:rPr>
          <w:rFonts w:ascii="Calibri" w:hAnsi="Calibri" w:cs="Calibri"/>
          <w:color w:val="000000"/>
          <w:lang w:val="el-GR" w:eastAsia="el-GR"/>
        </w:rPr>
        <w:t xml:space="preserve"> </w:t>
      </w:r>
      <w:r w:rsidR="002161B5" w:rsidRPr="005B6909">
        <w:rPr>
          <w:rFonts w:ascii="Calibri" w:hAnsi="Calibri" w:cs="Calibri"/>
          <w:color w:val="000000"/>
          <w:lang w:val="el-GR" w:eastAsia="el-GR"/>
        </w:rPr>
        <w:t xml:space="preserve">το επιτυχημένο </w:t>
      </w:r>
      <w:r w:rsidR="002161B5" w:rsidRPr="005B6909">
        <w:rPr>
          <w:rFonts w:ascii="Calibri" w:hAnsi="Calibri" w:cs="Calibri"/>
          <w:b/>
          <w:bCs/>
          <w:color w:val="000000"/>
          <w:lang w:val="el-GR" w:eastAsia="el-GR"/>
        </w:rPr>
        <w:t>καλοκαιρινό</w:t>
      </w:r>
      <w:r w:rsidR="00A92C6C" w:rsidRPr="005B6909">
        <w:rPr>
          <w:rFonts w:ascii="Calibri" w:hAnsi="Calibri" w:cs="Calibri"/>
          <w:color w:val="000000"/>
          <w:lang w:val="el-GR" w:eastAsia="el-GR"/>
        </w:rPr>
        <w:t xml:space="preserve"> </w:t>
      </w:r>
      <w:r w:rsidRPr="005B6909">
        <w:rPr>
          <w:rFonts w:ascii="Calibri" w:hAnsi="Calibri" w:cs="Calibri"/>
          <w:b/>
          <w:bCs/>
          <w:color w:val="000000"/>
          <w:lang w:val="el-GR" w:eastAsia="el-GR"/>
        </w:rPr>
        <w:t>πρόγραμμα</w:t>
      </w:r>
      <w:r w:rsidR="00737C80" w:rsidRPr="005B6909">
        <w:rPr>
          <w:rFonts w:ascii="Calibri" w:hAnsi="Calibri" w:cs="Calibri"/>
          <w:b/>
          <w:bCs/>
          <w:color w:val="000000"/>
          <w:lang w:val="el-GR" w:eastAsia="el-GR"/>
        </w:rPr>
        <w:t xml:space="preserve"> </w:t>
      </w:r>
      <w:r w:rsidR="00016666" w:rsidRPr="005B6909">
        <w:rPr>
          <w:rFonts w:ascii="Calibri" w:hAnsi="Calibri" w:cs="Calibri"/>
          <w:b/>
          <w:bCs/>
          <w:color w:val="000000"/>
          <w:lang w:val="el-GR" w:eastAsia="el-GR"/>
        </w:rPr>
        <w:t>«Βουτιές στην τέχνη»</w:t>
      </w:r>
      <w:r w:rsidR="002161B5" w:rsidRPr="005B6909">
        <w:rPr>
          <w:rFonts w:ascii="Calibri" w:hAnsi="Calibri" w:cs="Calibri"/>
          <w:b/>
          <w:bCs/>
          <w:color w:val="000000"/>
          <w:lang w:val="el-GR" w:eastAsia="el-GR"/>
        </w:rPr>
        <w:t xml:space="preserve">, με νέα θεματολογία, </w:t>
      </w:r>
      <w:r w:rsidR="002161B5" w:rsidRPr="005B6909">
        <w:rPr>
          <w:rFonts w:ascii="Calibri" w:hAnsi="Calibri" w:cs="Calibri"/>
          <w:color w:val="000000"/>
          <w:lang w:val="el-GR" w:eastAsia="el-GR"/>
        </w:rPr>
        <w:t>αλλά πάντα</w:t>
      </w:r>
      <w:r w:rsidRPr="005B6909">
        <w:rPr>
          <w:rFonts w:ascii="Calibri" w:hAnsi="Calibri" w:cs="Calibri"/>
          <w:color w:val="000000"/>
          <w:lang w:val="el-GR" w:eastAsia="el-GR"/>
        </w:rPr>
        <w:t xml:space="preserve"> με δράση, παιχνίδι, δροσιά και φυσικά… τέχνη! </w:t>
      </w:r>
    </w:p>
    <w:p w14:paraId="06B96E5B" w14:textId="77777777" w:rsidR="00F054FE" w:rsidRPr="005B6909" w:rsidRDefault="00F054FE" w:rsidP="00A92C6C">
      <w:pPr>
        <w:ind w:left="-851" w:right="-451"/>
        <w:rPr>
          <w:rFonts w:ascii="Calibri" w:hAnsi="Calibri" w:cs="Calibri"/>
          <w:color w:val="000000"/>
          <w:lang w:val="el-GR" w:eastAsia="el-GR"/>
        </w:rPr>
      </w:pPr>
    </w:p>
    <w:p w14:paraId="12CB5BAC" w14:textId="07D9AF55" w:rsidR="00F054FE" w:rsidRPr="005B6909" w:rsidRDefault="00A600FF" w:rsidP="00A92C6C">
      <w:pPr>
        <w:ind w:left="-851" w:right="-451"/>
        <w:rPr>
          <w:rFonts w:ascii="Calibri" w:hAnsi="Calibri" w:cs="Calibri"/>
          <w:color w:val="000000"/>
          <w:lang w:val="el-GR" w:eastAsia="el-GR"/>
        </w:rPr>
      </w:pPr>
      <w:r w:rsidRPr="005B6909">
        <w:rPr>
          <w:rFonts w:ascii="Calibri" w:hAnsi="Calibri" w:cs="Calibri"/>
          <w:color w:val="000000"/>
          <w:lang w:val="el-GR" w:eastAsia="el-GR"/>
        </w:rPr>
        <w:t>Παιδιά, παιδαγωγοί και καλλιτέχνες «βουτούν στην τέχνη» καθημερινά</w:t>
      </w:r>
      <w:r w:rsidR="00737C80" w:rsidRPr="005B6909">
        <w:rPr>
          <w:rFonts w:ascii="Calibri" w:hAnsi="Calibri" w:cs="Calibri"/>
          <w:color w:val="000000"/>
          <w:lang w:val="el-GR" w:eastAsia="el-GR"/>
        </w:rPr>
        <w:t xml:space="preserve"> και για 5 </w:t>
      </w:r>
      <w:r w:rsidR="00770208" w:rsidRPr="005B6909">
        <w:rPr>
          <w:rFonts w:ascii="Calibri" w:hAnsi="Calibri" w:cs="Calibri"/>
          <w:color w:val="000000"/>
          <w:lang w:val="el-GR" w:eastAsia="el-GR"/>
        </w:rPr>
        <w:t>εβδομαδιαίους κύκλους</w:t>
      </w:r>
      <w:r w:rsidR="00DD47D2" w:rsidRPr="005B6909">
        <w:rPr>
          <w:rFonts w:ascii="Calibri" w:hAnsi="Calibri" w:cs="Calibri"/>
          <w:color w:val="000000"/>
          <w:lang w:val="el-GR" w:eastAsia="el-GR"/>
        </w:rPr>
        <w:t xml:space="preserve">, </w:t>
      </w:r>
      <w:r w:rsidR="00DD47D2" w:rsidRPr="005B6909">
        <w:rPr>
          <w:rFonts w:ascii="Calibri" w:hAnsi="Calibri" w:cs="Calibri"/>
          <w:b/>
          <w:bCs/>
          <w:color w:val="000000"/>
          <w:lang w:val="el-GR" w:eastAsia="el-GR"/>
        </w:rPr>
        <w:t xml:space="preserve">από τις </w:t>
      </w:r>
      <w:r w:rsidR="002161B5" w:rsidRPr="005B6909">
        <w:rPr>
          <w:rFonts w:ascii="Calibri" w:hAnsi="Calibri" w:cs="Calibri"/>
          <w:b/>
          <w:bCs/>
          <w:color w:val="000000"/>
          <w:lang w:val="el-GR" w:eastAsia="el-GR"/>
        </w:rPr>
        <w:t>1</w:t>
      </w:r>
      <w:r w:rsidR="00620B62" w:rsidRPr="00620B62">
        <w:rPr>
          <w:rFonts w:ascii="Calibri" w:hAnsi="Calibri" w:cs="Calibri"/>
          <w:b/>
          <w:bCs/>
          <w:color w:val="000000"/>
          <w:lang w:val="el-GR" w:eastAsia="el-GR"/>
        </w:rPr>
        <w:t>6</w:t>
      </w:r>
      <w:r w:rsidR="00DD47D2" w:rsidRPr="005B6909">
        <w:rPr>
          <w:rFonts w:ascii="Calibri" w:hAnsi="Calibri" w:cs="Calibri"/>
          <w:b/>
          <w:bCs/>
          <w:color w:val="000000"/>
          <w:lang w:val="el-GR" w:eastAsia="el-GR"/>
        </w:rPr>
        <w:t xml:space="preserve"> Ιουνίου έως και τις 2</w:t>
      </w:r>
      <w:r w:rsidR="00620B62" w:rsidRPr="00620B62">
        <w:rPr>
          <w:rFonts w:ascii="Calibri" w:hAnsi="Calibri" w:cs="Calibri"/>
          <w:b/>
          <w:bCs/>
          <w:color w:val="000000"/>
          <w:lang w:val="el-GR" w:eastAsia="el-GR"/>
        </w:rPr>
        <w:t>5</w:t>
      </w:r>
      <w:r w:rsidR="00DD47D2" w:rsidRPr="005B6909">
        <w:rPr>
          <w:rFonts w:ascii="Calibri" w:hAnsi="Calibri" w:cs="Calibri"/>
          <w:b/>
          <w:bCs/>
          <w:color w:val="000000"/>
          <w:lang w:val="el-GR" w:eastAsia="el-GR"/>
        </w:rPr>
        <w:t xml:space="preserve"> Ιουλίου</w:t>
      </w:r>
      <w:r w:rsidR="00DD47D2" w:rsidRPr="005B6909">
        <w:rPr>
          <w:rFonts w:ascii="Calibri" w:hAnsi="Calibri" w:cs="Calibri"/>
          <w:color w:val="000000"/>
          <w:lang w:val="el-GR" w:eastAsia="el-GR"/>
        </w:rPr>
        <w:t xml:space="preserve">, </w:t>
      </w:r>
      <w:r w:rsidRPr="005B6909">
        <w:rPr>
          <w:rFonts w:ascii="Calibri" w:hAnsi="Calibri" w:cs="Calibri"/>
          <w:b/>
          <w:bCs/>
          <w:color w:val="000000"/>
          <w:lang w:val="el-GR" w:eastAsia="el-GR"/>
        </w:rPr>
        <w:t>από τις 9 το πρωί ως τις 4 το μεσημέρι</w:t>
      </w:r>
      <w:r w:rsidRPr="005B6909">
        <w:rPr>
          <w:rFonts w:ascii="Calibri" w:hAnsi="Calibri" w:cs="Calibri"/>
          <w:color w:val="000000"/>
          <w:lang w:val="el-GR" w:eastAsia="el-GR"/>
        </w:rPr>
        <w:t xml:space="preserve">. Ανάμεσα στις δράσεις ξεκουράζονται με μια </w:t>
      </w:r>
      <w:r w:rsidRPr="005B6909">
        <w:rPr>
          <w:rFonts w:ascii="Calibri" w:hAnsi="Calibri" w:cs="Calibri"/>
          <w:bCs/>
          <w:color w:val="000000"/>
          <w:lang w:val="el-GR" w:eastAsia="el-GR"/>
        </w:rPr>
        <w:t xml:space="preserve">βόλτα για </w:t>
      </w:r>
      <w:r w:rsidRPr="005B6909">
        <w:rPr>
          <w:rFonts w:ascii="Calibri" w:hAnsi="Calibri" w:cs="Calibri"/>
          <w:b/>
          <w:color w:val="000000"/>
          <w:lang w:val="el-GR" w:eastAsia="el-GR"/>
        </w:rPr>
        <w:t>δεκατιανό</w:t>
      </w:r>
      <w:r w:rsidR="00DD47D2" w:rsidRPr="005B6909">
        <w:rPr>
          <w:rFonts w:ascii="Calibri" w:hAnsi="Calibri" w:cs="Calibri"/>
          <w:b/>
          <w:color w:val="000000"/>
          <w:lang w:val="el-GR" w:eastAsia="el-GR"/>
        </w:rPr>
        <w:t xml:space="preserve"> γεύμα</w:t>
      </w:r>
      <w:r w:rsidRPr="005B6909">
        <w:rPr>
          <w:rFonts w:ascii="Calibri" w:hAnsi="Calibri" w:cs="Calibri"/>
          <w:b/>
          <w:color w:val="000000"/>
          <w:lang w:val="el-GR" w:eastAsia="el-GR"/>
        </w:rPr>
        <w:t xml:space="preserve"> στον κήπο</w:t>
      </w:r>
      <w:r w:rsidR="00737C80" w:rsidRPr="005B6909">
        <w:rPr>
          <w:rFonts w:ascii="Calibri" w:hAnsi="Calibri" w:cs="Calibri"/>
          <w:b/>
          <w:color w:val="000000"/>
          <w:lang w:val="el-GR" w:eastAsia="el-GR"/>
        </w:rPr>
        <w:t xml:space="preserve"> του Μεγάρου</w:t>
      </w:r>
      <w:r w:rsidRPr="005B6909">
        <w:rPr>
          <w:rFonts w:ascii="Calibri" w:hAnsi="Calibri" w:cs="Calibri"/>
          <w:bCs/>
          <w:color w:val="000000"/>
          <w:lang w:val="el-GR" w:eastAsia="el-GR"/>
        </w:rPr>
        <w:t xml:space="preserve"> και αργότερα </w:t>
      </w:r>
      <w:r w:rsidRPr="005B6909">
        <w:rPr>
          <w:rFonts w:ascii="Calibri" w:hAnsi="Calibri" w:cs="Calibri"/>
          <w:b/>
          <w:color w:val="000000"/>
          <w:lang w:val="el-GR" w:eastAsia="el-GR"/>
        </w:rPr>
        <w:t>γε</w:t>
      </w:r>
      <w:r w:rsidR="00737C80" w:rsidRPr="005B6909">
        <w:rPr>
          <w:rFonts w:ascii="Calibri" w:hAnsi="Calibri" w:cs="Calibri"/>
          <w:b/>
          <w:color w:val="000000"/>
          <w:lang w:val="el-GR" w:eastAsia="el-GR"/>
        </w:rPr>
        <w:t>υματίζουν μετά μουσικής</w:t>
      </w:r>
      <w:r w:rsidR="00DD47D2" w:rsidRPr="005B6909">
        <w:rPr>
          <w:rFonts w:ascii="Calibri" w:hAnsi="Calibri" w:cs="Calibri"/>
          <w:bCs/>
          <w:color w:val="000000"/>
          <w:lang w:val="el-GR" w:eastAsia="el-GR"/>
        </w:rPr>
        <w:t xml:space="preserve"> στους χώρους της Μουσικής Βιβλιοθήκης</w:t>
      </w:r>
      <w:r w:rsidR="00016666" w:rsidRPr="005B6909">
        <w:rPr>
          <w:rFonts w:ascii="Calibri" w:hAnsi="Calibri" w:cs="Calibri"/>
          <w:bCs/>
          <w:color w:val="000000"/>
          <w:lang w:val="el-GR" w:eastAsia="el-GR"/>
        </w:rPr>
        <w:t xml:space="preserve"> και στο Αίθριο των Μουσών</w:t>
      </w:r>
      <w:r w:rsidR="00DD47D2" w:rsidRPr="005B6909">
        <w:rPr>
          <w:rFonts w:ascii="Calibri" w:hAnsi="Calibri" w:cs="Calibri"/>
          <w:bCs/>
          <w:color w:val="000000"/>
          <w:lang w:val="el-GR" w:eastAsia="el-GR"/>
        </w:rPr>
        <w:t>.</w:t>
      </w:r>
    </w:p>
    <w:p w14:paraId="1E889B52" w14:textId="77777777" w:rsidR="00F054FE" w:rsidRPr="005B6909" w:rsidRDefault="00F054FE" w:rsidP="00A92C6C">
      <w:pPr>
        <w:ind w:left="-851" w:right="-451"/>
        <w:rPr>
          <w:rFonts w:ascii="Calibri" w:hAnsi="Calibri" w:cs="Calibri"/>
          <w:color w:val="000000"/>
          <w:lang w:val="el-GR" w:eastAsia="el-GR"/>
        </w:rPr>
      </w:pPr>
    </w:p>
    <w:p w14:paraId="79BB575A" w14:textId="2C0E176C" w:rsidR="00F054FE" w:rsidRPr="005B6909" w:rsidRDefault="00A600FF" w:rsidP="00A92C6C">
      <w:pPr>
        <w:ind w:left="-851" w:right="-451"/>
        <w:rPr>
          <w:rFonts w:ascii="Calibri" w:hAnsi="Calibri" w:cs="Calibri"/>
          <w:color w:val="000000"/>
          <w:lang w:val="el-GR" w:eastAsia="el-GR"/>
        </w:rPr>
      </w:pPr>
      <w:r w:rsidRPr="005B6909">
        <w:rPr>
          <w:rFonts w:ascii="Calibri" w:hAnsi="Calibri" w:cs="Calibri"/>
          <w:color w:val="000000"/>
          <w:lang w:val="el-GR" w:eastAsia="el-GR"/>
        </w:rPr>
        <w:t xml:space="preserve">Τα παιδιά </w:t>
      </w:r>
      <w:r w:rsidR="00737C80" w:rsidRPr="005B6909">
        <w:rPr>
          <w:rFonts w:ascii="Calibri" w:hAnsi="Calibri" w:cs="Calibri"/>
          <w:color w:val="000000"/>
          <w:lang w:val="el-GR" w:eastAsia="el-GR"/>
        </w:rPr>
        <w:t>χωρίζονται</w:t>
      </w:r>
      <w:r w:rsidRPr="005B6909">
        <w:rPr>
          <w:rFonts w:ascii="Calibri" w:hAnsi="Calibri" w:cs="Calibri"/>
          <w:color w:val="000000"/>
          <w:lang w:val="el-GR" w:eastAsia="el-GR"/>
        </w:rPr>
        <w:t xml:space="preserve"> σε</w:t>
      </w:r>
      <w:r w:rsidR="00F054FE" w:rsidRPr="005B6909">
        <w:rPr>
          <w:rFonts w:ascii="Calibri" w:hAnsi="Calibri" w:cs="Calibri"/>
          <w:color w:val="000000"/>
          <w:lang w:val="el-GR" w:eastAsia="el-GR"/>
        </w:rPr>
        <w:t xml:space="preserve"> δύο</w:t>
      </w:r>
      <w:r w:rsidRPr="005B6909">
        <w:rPr>
          <w:rFonts w:ascii="Calibri" w:hAnsi="Calibri" w:cs="Calibri"/>
          <w:color w:val="000000"/>
          <w:lang w:val="el-GR" w:eastAsia="el-GR"/>
        </w:rPr>
        <w:t xml:space="preserve"> ομάδες</w:t>
      </w:r>
      <w:r w:rsidR="00F054FE" w:rsidRPr="005B6909">
        <w:rPr>
          <w:rFonts w:ascii="Calibri" w:hAnsi="Calibri" w:cs="Calibri"/>
          <w:color w:val="000000"/>
          <w:lang w:val="el-GR" w:eastAsia="el-GR"/>
        </w:rPr>
        <w:t xml:space="preserve">, </w:t>
      </w:r>
      <w:r w:rsidR="00F054FE" w:rsidRPr="005B6909">
        <w:rPr>
          <w:rFonts w:ascii="Calibri" w:hAnsi="Calibri" w:cs="Calibri"/>
          <w:lang w:val="el-GR"/>
        </w:rPr>
        <w:t xml:space="preserve">με </w:t>
      </w:r>
      <w:r w:rsidR="00C03C72" w:rsidRPr="005B6909">
        <w:rPr>
          <w:rFonts w:ascii="Calibri" w:hAnsi="Calibri" w:cs="Calibri"/>
          <w:lang w:val="el-GR"/>
        </w:rPr>
        <w:t>μέγιστο όριο</w:t>
      </w:r>
      <w:r w:rsidR="00F054FE" w:rsidRPr="005B6909">
        <w:rPr>
          <w:rFonts w:ascii="Calibri" w:hAnsi="Calibri" w:cs="Calibri"/>
          <w:lang w:val="el-GR"/>
        </w:rPr>
        <w:t xml:space="preserve"> </w:t>
      </w:r>
      <w:r w:rsidR="00620B62" w:rsidRPr="00620B62">
        <w:rPr>
          <w:rFonts w:ascii="Calibri" w:hAnsi="Calibri" w:cs="Calibri"/>
          <w:lang w:val="el-GR"/>
        </w:rPr>
        <w:t>28</w:t>
      </w:r>
      <w:r w:rsidR="00F054FE" w:rsidRPr="005B6909">
        <w:rPr>
          <w:rFonts w:ascii="Calibri" w:hAnsi="Calibri" w:cs="Calibri"/>
          <w:lang w:val="el-GR"/>
        </w:rPr>
        <w:t xml:space="preserve"> παιδιά η κάθε μία, και καθοδηγούν</w:t>
      </w:r>
      <w:r w:rsidR="00737C80" w:rsidRPr="005B6909">
        <w:rPr>
          <w:rFonts w:ascii="Calibri" w:hAnsi="Calibri" w:cs="Calibri"/>
          <w:lang w:val="el-GR"/>
        </w:rPr>
        <w:t>ται από</w:t>
      </w:r>
      <w:r w:rsidR="00F054FE" w:rsidRPr="005B6909">
        <w:rPr>
          <w:rFonts w:ascii="Calibri" w:hAnsi="Calibri" w:cs="Calibri"/>
          <w:lang w:val="el-GR"/>
        </w:rPr>
        <w:t xml:space="preserve"> ειδικά </w:t>
      </w:r>
      <w:r w:rsidR="00F054FE" w:rsidRPr="005B6909">
        <w:rPr>
          <w:rFonts w:ascii="Calibri" w:hAnsi="Calibri" w:cs="Calibri"/>
          <w:b/>
          <w:bCs/>
          <w:lang w:val="el-GR"/>
        </w:rPr>
        <w:t>εκπαιδευμένο</w:t>
      </w:r>
      <w:r w:rsidR="00737C80" w:rsidRPr="005B6909">
        <w:rPr>
          <w:rFonts w:ascii="Calibri" w:hAnsi="Calibri" w:cs="Calibri"/>
          <w:b/>
          <w:bCs/>
          <w:lang w:val="el-GR"/>
        </w:rPr>
        <w:t>υς</w:t>
      </w:r>
      <w:r w:rsidR="00F054FE" w:rsidRPr="005B6909">
        <w:rPr>
          <w:rFonts w:ascii="Calibri" w:hAnsi="Calibri" w:cs="Calibri"/>
          <w:b/>
          <w:bCs/>
          <w:lang w:val="el-GR"/>
        </w:rPr>
        <w:t xml:space="preserve"> </w:t>
      </w:r>
      <w:r w:rsidR="00737C80" w:rsidRPr="005B6909">
        <w:rPr>
          <w:rFonts w:ascii="Calibri" w:hAnsi="Calibri" w:cs="Calibri"/>
          <w:b/>
          <w:bCs/>
          <w:lang w:val="el-GR"/>
        </w:rPr>
        <w:t xml:space="preserve">εμψυχωτές και </w:t>
      </w:r>
      <w:r w:rsidR="00F054FE" w:rsidRPr="005B6909">
        <w:rPr>
          <w:rFonts w:ascii="Calibri" w:hAnsi="Calibri" w:cs="Calibri"/>
          <w:b/>
          <w:bCs/>
          <w:lang w:val="el-GR"/>
        </w:rPr>
        <w:t>παιδαγωγ</w:t>
      </w:r>
      <w:r w:rsidR="00737C80" w:rsidRPr="005B6909">
        <w:rPr>
          <w:rFonts w:ascii="Calibri" w:hAnsi="Calibri" w:cs="Calibri"/>
          <w:b/>
          <w:bCs/>
          <w:lang w:val="el-GR"/>
        </w:rPr>
        <w:t>ούς</w:t>
      </w:r>
      <w:r w:rsidR="00F054FE" w:rsidRPr="005B6909">
        <w:rPr>
          <w:rFonts w:ascii="Calibri" w:hAnsi="Calibri" w:cs="Calibri"/>
          <w:b/>
          <w:bCs/>
          <w:lang w:val="el-GR"/>
        </w:rPr>
        <w:t xml:space="preserve"> τέχνης</w:t>
      </w:r>
      <w:r w:rsidR="00F054FE" w:rsidRPr="005B6909">
        <w:rPr>
          <w:rFonts w:ascii="Calibri" w:hAnsi="Calibri" w:cs="Calibri"/>
          <w:lang w:val="el-GR"/>
        </w:rPr>
        <w:t xml:space="preserve"> στα μονοπάτ</w:t>
      </w:r>
      <w:r w:rsidR="001A6C5B" w:rsidRPr="005B6909">
        <w:rPr>
          <w:rFonts w:ascii="Calibri" w:hAnsi="Calibri" w:cs="Calibri"/>
          <w:lang w:val="el-GR"/>
        </w:rPr>
        <w:t>ι</w:t>
      </w:r>
      <w:r w:rsidR="00F054FE" w:rsidRPr="005B6909">
        <w:rPr>
          <w:rFonts w:ascii="Calibri" w:hAnsi="Calibri" w:cs="Calibri"/>
          <w:lang w:val="el-GR"/>
        </w:rPr>
        <w:t xml:space="preserve">α </w:t>
      </w:r>
      <w:r w:rsidRPr="005B6909">
        <w:rPr>
          <w:rFonts w:ascii="Calibri" w:hAnsi="Calibri" w:cs="Calibri"/>
          <w:b/>
          <w:bCs/>
          <w:color w:val="000000"/>
          <w:lang w:val="el-GR" w:eastAsia="el-GR"/>
        </w:rPr>
        <w:t>τη</w:t>
      </w:r>
      <w:r w:rsidR="00F054FE" w:rsidRPr="005B6909">
        <w:rPr>
          <w:rFonts w:ascii="Calibri" w:hAnsi="Calibri" w:cs="Calibri"/>
          <w:b/>
          <w:bCs/>
          <w:color w:val="000000"/>
          <w:lang w:val="el-GR" w:eastAsia="el-GR"/>
        </w:rPr>
        <w:t>ς</w:t>
      </w:r>
      <w:r w:rsidRPr="005B6909">
        <w:rPr>
          <w:rFonts w:ascii="Calibri" w:hAnsi="Calibri" w:cs="Calibri"/>
          <w:b/>
          <w:bCs/>
          <w:color w:val="000000"/>
          <w:lang w:val="el-GR" w:eastAsia="el-GR"/>
        </w:rPr>
        <w:t xml:space="preserve"> μουσική</w:t>
      </w:r>
      <w:r w:rsidR="00F054FE" w:rsidRPr="005B6909">
        <w:rPr>
          <w:rFonts w:ascii="Calibri" w:hAnsi="Calibri" w:cs="Calibri"/>
          <w:b/>
          <w:bCs/>
          <w:color w:val="000000"/>
          <w:lang w:val="el-GR" w:eastAsia="el-GR"/>
        </w:rPr>
        <w:t>ς</w:t>
      </w:r>
      <w:r w:rsidRPr="005B6909">
        <w:rPr>
          <w:rFonts w:ascii="Calibri" w:hAnsi="Calibri" w:cs="Calibri"/>
          <w:b/>
          <w:bCs/>
          <w:color w:val="000000"/>
          <w:lang w:val="el-GR" w:eastAsia="el-GR"/>
        </w:rPr>
        <w:t>, το</w:t>
      </w:r>
      <w:r w:rsidR="00F054FE" w:rsidRPr="005B6909">
        <w:rPr>
          <w:rFonts w:ascii="Calibri" w:hAnsi="Calibri" w:cs="Calibri"/>
          <w:b/>
          <w:bCs/>
          <w:color w:val="000000"/>
          <w:lang w:val="el-GR" w:eastAsia="el-GR"/>
        </w:rPr>
        <w:t>υ</w:t>
      </w:r>
      <w:r w:rsidRPr="005B6909">
        <w:rPr>
          <w:rFonts w:ascii="Calibri" w:hAnsi="Calibri" w:cs="Calibri"/>
          <w:b/>
          <w:bCs/>
          <w:color w:val="000000"/>
          <w:lang w:val="el-GR" w:eastAsia="el-GR"/>
        </w:rPr>
        <w:t xml:space="preserve"> θ</w:t>
      </w:r>
      <w:r w:rsidR="00F054FE" w:rsidRPr="005B6909">
        <w:rPr>
          <w:rFonts w:ascii="Calibri" w:hAnsi="Calibri" w:cs="Calibri"/>
          <w:b/>
          <w:bCs/>
          <w:color w:val="000000"/>
          <w:lang w:val="el-GR" w:eastAsia="el-GR"/>
        </w:rPr>
        <w:t>εάτρου</w:t>
      </w:r>
      <w:r w:rsidRPr="005B6909">
        <w:rPr>
          <w:rFonts w:ascii="Calibri" w:hAnsi="Calibri" w:cs="Calibri"/>
          <w:b/>
          <w:bCs/>
          <w:color w:val="000000"/>
          <w:lang w:val="el-GR" w:eastAsia="el-GR"/>
        </w:rPr>
        <w:t>, το</w:t>
      </w:r>
      <w:r w:rsidR="00F054FE" w:rsidRPr="005B6909">
        <w:rPr>
          <w:rFonts w:ascii="Calibri" w:hAnsi="Calibri" w:cs="Calibri"/>
          <w:b/>
          <w:bCs/>
          <w:color w:val="000000"/>
          <w:lang w:val="el-GR" w:eastAsia="el-GR"/>
        </w:rPr>
        <w:t>υ</w:t>
      </w:r>
      <w:r w:rsidRPr="005B6909">
        <w:rPr>
          <w:rFonts w:ascii="Calibri" w:hAnsi="Calibri" w:cs="Calibri"/>
          <w:b/>
          <w:bCs/>
          <w:color w:val="000000"/>
          <w:lang w:val="el-GR" w:eastAsia="el-GR"/>
        </w:rPr>
        <w:t xml:space="preserve"> χορ</w:t>
      </w:r>
      <w:r w:rsidR="00F054FE" w:rsidRPr="005B6909">
        <w:rPr>
          <w:rFonts w:ascii="Calibri" w:hAnsi="Calibri" w:cs="Calibri"/>
          <w:b/>
          <w:bCs/>
          <w:color w:val="000000"/>
          <w:lang w:val="el-GR" w:eastAsia="el-GR"/>
        </w:rPr>
        <w:t>ού</w:t>
      </w:r>
      <w:r w:rsidRPr="005B6909">
        <w:rPr>
          <w:rFonts w:ascii="Calibri" w:hAnsi="Calibri" w:cs="Calibri"/>
          <w:b/>
          <w:bCs/>
          <w:color w:val="000000"/>
          <w:lang w:val="el-GR" w:eastAsia="el-GR"/>
        </w:rPr>
        <w:t xml:space="preserve"> και </w:t>
      </w:r>
      <w:r w:rsidR="00BE4EEA" w:rsidRPr="005B6909">
        <w:rPr>
          <w:rFonts w:ascii="Calibri" w:hAnsi="Calibri" w:cs="Calibri"/>
          <w:b/>
          <w:bCs/>
          <w:color w:val="000000"/>
          <w:lang w:val="el-GR" w:eastAsia="el-GR"/>
        </w:rPr>
        <w:t>τ</w:t>
      </w:r>
      <w:r w:rsidR="00F054FE" w:rsidRPr="005B6909">
        <w:rPr>
          <w:rFonts w:ascii="Calibri" w:hAnsi="Calibri" w:cs="Calibri"/>
          <w:b/>
          <w:bCs/>
          <w:color w:val="000000"/>
          <w:lang w:val="el-GR" w:eastAsia="el-GR"/>
        </w:rPr>
        <w:t>ων</w:t>
      </w:r>
      <w:r w:rsidRPr="005B6909">
        <w:rPr>
          <w:rFonts w:ascii="Calibri" w:hAnsi="Calibri" w:cs="Calibri"/>
          <w:b/>
          <w:bCs/>
          <w:color w:val="000000"/>
          <w:lang w:val="el-GR" w:eastAsia="el-GR"/>
        </w:rPr>
        <w:t xml:space="preserve"> εικαστικ</w:t>
      </w:r>
      <w:r w:rsidR="00F054FE" w:rsidRPr="005B6909">
        <w:rPr>
          <w:rFonts w:ascii="Calibri" w:hAnsi="Calibri" w:cs="Calibri"/>
          <w:b/>
          <w:bCs/>
          <w:color w:val="000000"/>
          <w:lang w:val="el-GR" w:eastAsia="el-GR"/>
        </w:rPr>
        <w:t>ών</w:t>
      </w:r>
      <w:r w:rsidR="00DD47D2" w:rsidRPr="005B6909">
        <w:rPr>
          <w:rFonts w:ascii="Calibri" w:hAnsi="Calibri" w:cs="Calibri"/>
          <w:b/>
          <w:bCs/>
          <w:color w:val="000000"/>
          <w:lang w:val="el-GR" w:eastAsia="el-GR"/>
        </w:rPr>
        <w:t xml:space="preserve"> τεχνών</w:t>
      </w:r>
      <w:r w:rsidR="003C0A0F" w:rsidRPr="005B6909">
        <w:rPr>
          <w:rFonts w:ascii="Calibri" w:hAnsi="Calibri" w:cs="Calibri"/>
          <w:b/>
          <w:bCs/>
          <w:color w:val="000000"/>
          <w:lang w:val="el-GR" w:eastAsia="el-GR"/>
        </w:rPr>
        <w:t>,</w:t>
      </w:r>
      <w:r w:rsidR="00016666" w:rsidRPr="005B6909">
        <w:rPr>
          <w:rFonts w:ascii="Calibri" w:hAnsi="Calibri" w:cs="Calibri"/>
          <w:b/>
          <w:bCs/>
          <w:color w:val="000000"/>
          <w:lang w:val="el-GR" w:eastAsia="el-GR"/>
        </w:rPr>
        <w:t xml:space="preserve"> με σκοπό την χειροποίητη δημιουργία μια</w:t>
      </w:r>
      <w:r w:rsidR="003C0A0F" w:rsidRPr="005B6909">
        <w:rPr>
          <w:rFonts w:ascii="Calibri" w:hAnsi="Calibri" w:cs="Calibri"/>
          <w:b/>
          <w:bCs/>
          <w:color w:val="000000"/>
          <w:lang w:val="el-GR" w:eastAsia="el-GR"/>
        </w:rPr>
        <w:t>ς</w:t>
      </w:r>
      <w:r w:rsidR="00016666" w:rsidRPr="005B6909">
        <w:rPr>
          <w:rFonts w:ascii="Calibri" w:hAnsi="Calibri" w:cs="Calibri"/>
          <w:b/>
          <w:bCs/>
          <w:color w:val="000000"/>
          <w:lang w:val="el-GR" w:eastAsia="el-GR"/>
        </w:rPr>
        <w:t xml:space="preserve"> καλλιτεχνικής παράστασης!</w:t>
      </w:r>
    </w:p>
    <w:p w14:paraId="2CA2DA3C" w14:textId="77777777" w:rsidR="00770208" w:rsidRPr="005B6909" w:rsidRDefault="00770208" w:rsidP="00A92C6C">
      <w:pPr>
        <w:ind w:left="-851" w:right="-451"/>
        <w:rPr>
          <w:rFonts w:ascii="Calibri" w:hAnsi="Calibri" w:cs="Calibri"/>
          <w:color w:val="000000"/>
          <w:lang w:val="el-GR" w:eastAsia="el-GR"/>
        </w:rPr>
      </w:pPr>
    </w:p>
    <w:p w14:paraId="7E9AF6AD" w14:textId="3CD63A23" w:rsidR="00770208" w:rsidRPr="005B6909" w:rsidRDefault="00770208" w:rsidP="00770208">
      <w:pPr>
        <w:ind w:left="-851" w:right="-451"/>
        <w:rPr>
          <w:rFonts w:ascii="Calibri" w:hAnsi="Calibri" w:cs="Calibri"/>
          <w:color w:val="000000"/>
          <w:lang w:val="el-GR" w:eastAsia="el-GR"/>
        </w:rPr>
      </w:pPr>
      <w:r w:rsidRPr="005B6909">
        <w:rPr>
          <w:rFonts w:ascii="Calibri" w:hAnsi="Calibri" w:cs="Calibri"/>
          <w:color w:val="000000"/>
          <w:lang w:val="el-GR" w:eastAsia="el-GR"/>
        </w:rPr>
        <w:t xml:space="preserve">Τη θεματολογία του φετινού </w:t>
      </w:r>
      <w:r w:rsidRPr="005B6909">
        <w:rPr>
          <w:rFonts w:ascii="Calibri" w:hAnsi="Calibri" w:cs="Calibri"/>
          <w:color w:val="000000"/>
          <w:lang w:val="en-US" w:eastAsia="el-GR"/>
        </w:rPr>
        <w:t>camp</w:t>
      </w:r>
      <w:r w:rsidRPr="005B6909">
        <w:rPr>
          <w:rFonts w:ascii="Calibri" w:hAnsi="Calibri" w:cs="Calibri"/>
          <w:color w:val="000000"/>
          <w:lang w:val="el-GR" w:eastAsia="el-GR"/>
        </w:rPr>
        <w:t xml:space="preserve"> αποτελούν δυο ιστορίες που εναλλάσσονται ανά εβδομάδα:</w:t>
      </w:r>
    </w:p>
    <w:p w14:paraId="4E3E492C" w14:textId="50E95257" w:rsidR="00A76042" w:rsidRPr="005B6909" w:rsidRDefault="00770208" w:rsidP="005B6909">
      <w:pPr>
        <w:ind w:left="-851" w:right="-451"/>
        <w:rPr>
          <w:rFonts w:ascii="Calibri" w:hAnsi="Calibri" w:cs="Calibri"/>
          <w:b/>
          <w:bCs/>
          <w:color w:val="000000"/>
          <w:lang w:val="el-GR" w:eastAsia="el-GR"/>
        </w:rPr>
      </w:pPr>
      <w:r w:rsidRPr="005B6909">
        <w:rPr>
          <w:rFonts w:ascii="Calibri" w:hAnsi="Calibri" w:cs="Calibri"/>
          <w:b/>
          <w:bCs/>
          <w:color w:val="000000"/>
          <w:lang w:val="el-GR" w:eastAsia="el-GR"/>
        </w:rPr>
        <w:br/>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Παιχνίδια στην αυλή του Θεοδωράκη</w:t>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 xml:space="preserve"> </w:t>
      </w:r>
      <w:r w:rsidR="00A76042" w:rsidRPr="005B6909">
        <w:rPr>
          <w:rFonts w:ascii="Calibri" w:hAnsi="Calibri" w:cs="Calibri"/>
          <w:b/>
          <w:bCs/>
          <w:color w:val="000000"/>
          <w:lang w:val="el-GR" w:eastAsia="el-GR"/>
        </w:rPr>
        <w:t>(1</w:t>
      </w:r>
      <w:r w:rsidR="00620B62" w:rsidRPr="00620B62">
        <w:rPr>
          <w:rFonts w:ascii="Calibri" w:hAnsi="Calibri" w:cs="Calibri"/>
          <w:b/>
          <w:bCs/>
          <w:color w:val="000000"/>
          <w:lang w:val="el-GR" w:eastAsia="el-GR"/>
        </w:rPr>
        <w:t>6</w:t>
      </w:r>
      <w:r w:rsidR="00A76042" w:rsidRPr="005B6909">
        <w:rPr>
          <w:rFonts w:ascii="Calibri" w:hAnsi="Calibri" w:cs="Calibri"/>
          <w:b/>
          <w:bCs/>
          <w:color w:val="000000"/>
          <w:lang w:val="el-GR" w:eastAsia="el-GR"/>
        </w:rPr>
        <w:t>-2</w:t>
      </w:r>
      <w:r w:rsidR="00620B62" w:rsidRPr="00620B62">
        <w:rPr>
          <w:rFonts w:ascii="Calibri" w:hAnsi="Calibri" w:cs="Calibri"/>
          <w:b/>
          <w:bCs/>
          <w:color w:val="000000"/>
          <w:lang w:val="el-GR" w:eastAsia="el-GR"/>
        </w:rPr>
        <w:t>0</w:t>
      </w:r>
      <w:r w:rsidR="00A76042" w:rsidRPr="005B6909">
        <w:rPr>
          <w:rFonts w:ascii="Calibri" w:hAnsi="Calibri" w:cs="Calibri"/>
          <w:b/>
          <w:bCs/>
          <w:color w:val="000000"/>
          <w:lang w:val="el-GR" w:eastAsia="el-GR"/>
        </w:rPr>
        <w:t xml:space="preserve"> Ιουνίου, </w:t>
      </w:r>
      <w:r w:rsidR="00620B62" w:rsidRPr="00620B62">
        <w:rPr>
          <w:rFonts w:ascii="Calibri" w:hAnsi="Calibri" w:cs="Calibri"/>
          <w:b/>
          <w:bCs/>
          <w:color w:val="000000"/>
          <w:lang w:val="el-GR" w:eastAsia="el-GR"/>
        </w:rPr>
        <w:t xml:space="preserve">30 </w:t>
      </w:r>
      <w:r w:rsidR="00620B62">
        <w:rPr>
          <w:rFonts w:ascii="Calibri" w:hAnsi="Calibri" w:cs="Calibri"/>
          <w:b/>
          <w:bCs/>
          <w:color w:val="000000"/>
          <w:lang w:val="el-GR" w:eastAsia="el-GR"/>
        </w:rPr>
        <w:t>Ιουνίου</w:t>
      </w:r>
      <w:r w:rsidR="00A76042" w:rsidRPr="005B6909">
        <w:rPr>
          <w:rFonts w:ascii="Calibri" w:hAnsi="Calibri" w:cs="Calibri"/>
          <w:b/>
          <w:bCs/>
          <w:color w:val="000000"/>
          <w:lang w:val="el-GR" w:eastAsia="el-GR"/>
        </w:rPr>
        <w:t>-</w:t>
      </w:r>
      <w:r w:rsidR="00620B62">
        <w:rPr>
          <w:rFonts w:ascii="Calibri" w:hAnsi="Calibri" w:cs="Calibri"/>
          <w:b/>
          <w:bCs/>
          <w:color w:val="000000"/>
          <w:lang w:val="el-GR" w:eastAsia="el-GR"/>
        </w:rPr>
        <w:t>4</w:t>
      </w:r>
      <w:r w:rsidR="00A76042" w:rsidRPr="005B6909">
        <w:rPr>
          <w:rFonts w:ascii="Calibri" w:hAnsi="Calibri" w:cs="Calibri"/>
          <w:b/>
          <w:bCs/>
          <w:color w:val="000000"/>
          <w:lang w:val="el-GR" w:eastAsia="el-GR"/>
        </w:rPr>
        <w:t xml:space="preserve"> Ιουλίου, </w:t>
      </w:r>
      <w:r w:rsidR="00620B62">
        <w:rPr>
          <w:rFonts w:ascii="Calibri" w:hAnsi="Calibri" w:cs="Calibri"/>
          <w:b/>
          <w:bCs/>
          <w:color w:val="000000"/>
          <w:lang w:val="el-GR" w:eastAsia="el-GR"/>
        </w:rPr>
        <w:t>14</w:t>
      </w:r>
      <w:r w:rsidR="00A76042" w:rsidRPr="005B6909">
        <w:rPr>
          <w:rFonts w:ascii="Calibri" w:hAnsi="Calibri" w:cs="Calibri"/>
          <w:b/>
          <w:bCs/>
          <w:color w:val="000000"/>
          <w:lang w:val="el-GR" w:eastAsia="el-GR"/>
        </w:rPr>
        <w:t>-</w:t>
      </w:r>
      <w:r w:rsidR="00620B62">
        <w:rPr>
          <w:rFonts w:ascii="Calibri" w:hAnsi="Calibri" w:cs="Calibri"/>
          <w:b/>
          <w:bCs/>
          <w:color w:val="000000"/>
          <w:lang w:val="el-GR" w:eastAsia="el-GR"/>
        </w:rPr>
        <w:t>18</w:t>
      </w:r>
      <w:r w:rsidR="00A76042" w:rsidRPr="005B6909">
        <w:rPr>
          <w:rFonts w:ascii="Calibri" w:hAnsi="Calibri" w:cs="Calibri"/>
          <w:b/>
          <w:bCs/>
          <w:color w:val="000000"/>
          <w:lang w:val="el-GR" w:eastAsia="el-GR"/>
        </w:rPr>
        <w:t xml:space="preserve"> Ιουλίου)</w:t>
      </w:r>
    </w:p>
    <w:p w14:paraId="3932E745" w14:textId="129C1C70" w:rsidR="00A76042" w:rsidRPr="0058364A" w:rsidRDefault="0058364A" w:rsidP="00A76042">
      <w:pPr>
        <w:ind w:left="-851" w:right="-451"/>
        <w:rPr>
          <w:rFonts w:ascii="Calibri" w:hAnsi="Calibri" w:cs="Calibri"/>
          <w:color w:val="000000"/>
          <w:lang w:val="el-GR" w:eastAsia="el-GR"/>
        </w:rPr>
      </w:pPr>
      <w:r w:rsidRPr="0058364A">
        <w:rPr>
          <w:rFonts w:ascii="Calibri" w:hAnsi="Calibri" w:cs="Calibri"/>
          <w:color w:val="000000"/>
          <w:lang w:val="el-GR" w:eastAsia="el-GR"/>
        </w:rPr>
        <w:t xml:space="preserve">Με αφορμή την επέτειο των 100 χρόνων από τη γέννηση του Μίκη Θεοδωράκη, η Μουσική Βιβλιοθήκη «Λίλιαν Βουδούρη» μετατρέπεται σε μια μεγάλη αυλή για να υποδεχθεί τις χαρούμενες φωνές των παιδιών. Μία αυλή όπου η μουσική και τα τραγούδια του μεγάλου μας συνθέτη γίνονται αφορμή για ένα ταξίδι στο χρόνο με όχημα τη χαρά, τα ομαδικά παιχνίδια, το χορό, τα εικαστικά και </w:t>
      </w:r>
      <w:r w:rsidRPr="0058364A">
        <w:rPr>
          <w:rFonts w:ascii="Calibri" w:hAnsi="Calibri" w:cs="Calibri"/>
          <w:color w:val="000000"/>
          <w:lang w:val="el-GR" w:eastAsia="el-GR"/>
        </w:rPr>
        <w:lastRenderedPageBreak/>
        <w:t>το θέατρο. Το ταξίδι αυτό διαμορφώνεται από κοινού από τα παιδιά και τους παιδαγωγούς τους, με σκοπό να καταλήξει σε μία παράσταση που θα δώσουν όλοι μαζί στο τέλος του προγράμματος.</w:t>
      </w:r>
    </w:p>
    <w:p w14:paraId="15D9ABA8" w14:textId="77777777" w:rsidR="0058364A" w:rsidRPr="005B6909" w:rsidRDefault="0058364A" w:rsidP="00A76042">
      <w:pPr>
        <w:ind w:left="-851" w:right="-451"/>
        <w:rPr>
          <w:rFonts w:ascii="Calibri" w:hAnsi="Calibri" w:cs="Calibri"/>
          <w:b/>
          <w:bCs/>
          <w:color w:val="000000"/>
          <w:lang w:val="el-GR" w:eastAsia="el-GR"/>
        </w:rPr>
      </w:pPr>
    </w:p>
    <w:p w14:paraId="70DF0A85" w14:textId="30051AED" w:rsidR="00A76042" w:rsidRPr="00620B62" w:rsidRDefault="0058364A" w:rsidP="00A76042">
      <w:pPr>
        <w:ind w:left="-851" w:right="-451"/>
        <w:rPr>
          <w:rFonts w:ascii="Calibri" w:hAnsi="Calibri" w:cs="Calibri"/>
          <w:b/>
          <w:bCs/>
          <w:color w:val="000000"/>
          <w:highlight w:val="yellow"/>
          <w:lang w:val="el-GR" w:eastAsia="el-GR"/>
        </w:rPr>
      </w:pPr>
      <w:r>
        <w:rPr>
          <w:rFonts w:ascii="Calibri" w:hAnsi="Calibri" w:cs="Calibri"/>
          <w:b/>
          <w:bCs/>
          <w:color w:val="000000"/>
          <w:lang w:val="el-GR" w:eastAsia="el-GR"/>
        </w:rPr>
        <w:t>«</w:t>
      </w:r>
      <w:r w:rsidRPr="0058364A">
        <w:rPr>
          <w:rFonts w:ascii="Calibri" w:hAnsi="Calibri" w:cs="Calibri"/>
          <w:b/>
          <w:bCs/>
          <w:color w:val="000000"/>
          <w:lang w:val="el-GR" w:eastAsia="el-GR"/>
        </w:rPr>
        <w:t>Το άλυτο – λυμένο μυστήριο της βιβλιοθήκης</w:t>
      </w:r>
      <w:r>
        <w:rPr>
          <w:rFonts w:ascii="Calibri" w:hAnsi="Calibri" w:cs="Calibri"/>
          <w:b/>
          <w:bCs/>
          <w:color w:val="000000"/>
          <w:lang w:val="el-GR" w:eastAsia="el-GR"/>
        </w:rPr>
        <w:t>»</w:t>
      </w:r>
      <w:r w:rsidRPr="0058364A">
        <w:rPr>
          <w:rFonts w:ascii="Calibri" w:hAnsi="Calibri" w:cs="Calibri"/>
          <w:b/>
          <w:bCs/>
          <w:color w:val="000000"/>
          <w:lang w:val="el-GR" w:eastAsia="el-GR"/>
        </w:rPr>
        <w:t xml:space="preserve"> </w:t>
      </w:r>
      <w:r w:rsidR="00A76042" w:rsidRPr="0058364A">
        <w:rPr>
          <w:rFonts w:ascii="Calibri" w:hAnsi="Calibri" w:cs="Calibri"/>
          <w:b/>
          <w:bCs/>
          <w:color w:val="000000"/>
          <w:lang w:val="el-GR" w:eastAsia="el-GR"/>
        </w:rPr>
        <w:t>(2</w:t>
      </w:r>
      <w:r w:rsidR="00620B62" w:rsidRPr="0058364A">
        <w:rPr>
          <w:rFonts w:ascii="Calibri" w:hAnsi="Calibri" w:cs="Calibri"/>
          <w:b/>
          <w:bCs/>
          <w:color w:val="000000"/>
          <w:lang w:val="el-GR" w:eastAsia="el-GR"/>
        </w:rPr>
        <w:t>3</w:t>
      </w:r>
      <w:r w:rsidR="00A76042" w:rsidRPr="0058364A">
        <w:rPr>
          <w:rFonts w:ascii="Calibri" w:hAnsi="Calibri" w:cs="Calibri"/>
          <w:b/>
          <w:bCs/>
          <w:color w:val="000000"/>
          <w:lang w:val="el-GR" w:eastAsia="el-GR"/>
        </w:rPr>
        <w:t>-2</w:t>
      </w:r>
      <w:r w:rsidR="00620B62" w:rsidRPr="0058364A">
        <w:rPr>
          <w:rFonts w:ascii="Calibri" w:hAnsi="Calibri" w:cs="Calibri"/>
          <w:b/>
          <w:bCs/>
          <w:color w:val="000000"/>
          <w:lang w:val="el-GR" w:eastAsia="el-GR"/>
        </w:rPr>
        <w:t>7</w:t>
      </w:r>
      <w:r w:rsidR="00A76042" w:rsidRPr="0058364A">
        <w:rPr>
          <w:rFonts w:ascii="Calibri" w:hAnsi="Calibri" w:cs="Calibri"/>
          <w:b/>
          <w:bCs/>
          <w:color w:val="000000"/>
          <w:lang w:val="el-GR" w:eastAsia="el-GR"/>
        </w:rPr>
        <w:t xml:space="preserve"> Ιουνίου,</w:t>
      </w:r>
      <w:r w:rsidRPr="0058364A">
        <w:rPr>
          <w:rFonts w:ascii="Calibri" w:hAnsi="Calibri" w:cs="Calibri"/>
          <w:b/>
          <w:bCs/>
          <w:color w:val="000000"/>
          <w:lang w:val="el-GR" w:eastAsia="el-GR"/>
        </w:rPr>
        <w:t xml:space="preserve"> 7-11 Ιουλίου,</w:t>
      </w:r>
      <w:r w:rsidR="00620B62" w:rsidRPr="0058364A">
        <w:rPr>
          <w:rFonts w:ascii="Calibri" w:hAnsi="Calibri" w:cs="Calibri"/>
          <w:b/>
          <w:bCs/>
          <w:color w:val="000000"/>
          <w:lang w:val="el-GR" w:eastAsia="el-GR"/>
        </w:rPr>
        <w:t xml:space="preserve"> 21-25</w:t>
      </w:r>
      <w:r w:rsidR="00A76042" w:rsidRPr="0058364A">
        <w:rPr>
          <w:rFonts w:ascii="Calibri" w:hAnsi="Calibri" w:cs="Calibri"/>
          <w:b/>
          <w:bCs/>
          <w:color w:val="000000"/>
          <w:lang w:val="el-GR" w:eastAsia="el-GR"/>
        </w:rPr>
        <w:t xml:space="preserve"> Ιουλίου)</w:t>
      </w:r>
    </w:p>
    <w:p w14:paraId="3B6B17D5" w14:textId="6472E324" w:rsidR="00A76042" w:rsidRPr="0058364A" w:rsidRDefault="0058364A" w:rsidP="00A76042">
      <w:pPr>
        <w:ind w:left="-851" w:right="-451"/>
        <w:rPr>
          <w:rFonts w:ascii="Calibri" w:hAnsi="Calibri" w:cs="Calibri"/>
          <w:color w:val="000000"/>
          <w:lang w:val="el-GR" w:eastAsia="el-GR"/>
        </w:rPr>
      </w:pPr>
      <w:r w:rsidRPr="0058364A">
        <w:rPr>
          <w:rFonts w:ascii="Calibri" w:hAnsi="Calibri" w:cs="Calibri"/>
          <w:color w:val="000000"/>
          <w:lang w:val="el-GR" w:eastAsia="el-GR"/>
        </w:rPr>
        <w:t>Μια αστυνομική ιστορία</w:t>
      </w:r>
      <w:r>
        <w:rPr>
          <w:rFonts w:ascii="Calibri" w:hAnsi="Calibri" w:cs="Calibri"/>
          <w:color w:val="000000"/>
          <w:lang w:val="el-GR" w:eastAsia="el-GR"/>
        </w:rPr>
        <w:t>,</w:t>
      </w:r>
      <w:r w:rsidRPr="0058364A">
        <w:rPr>
          <w:rFonts w:ascii="Calibri" w:hAnsi="Calibri" w:cs="Calibri"/>
          <w:color w:val="000000"/>
          <w:lang w:val="el-GR" w:eastAsia="el-GR"/>
        </w:rPr>
        <w:t xml:space="preserve"> η οποία αφορά στην εξαφάνιση ενός πολύτιμου βιβλίου. Για να λυθεί το μυστήριο, τα παιδιά και οι εμψυχωτές τους θα πρέπει να συγκεντρώσουν τα απαραίτητα στοιχεία ανακαλύπτοντας παράλληλα τον κόσμο των τεχνών αλλά και τον τρόπο λειτουργίας της μουσικής βιβλιοθήκης. Μουσική σε δίσκους βινυλίου, μικρά ποιήματα, πίνακες ζωγραφικής και παράξενες χορογραφίες γίνονται τα στοιχεία εκείνα που θα οδηγήσουν τα παιδιά στη λύση του μυστηρίου και στην τελική παράσταση που θα δώσουν για τους γονείς τους στο τέλος του προγράμματος.</w:t>
      </w:r>
    </w:p>
    <w:p w14:paraId="03B92A6C" w14:textId="77777777" w:rsidR="0058364A" w:rsidRPr="0058364A" w:rsidRDefault="0058364A" w:rsidP="00A76042">
      <w:pPr>
        <w:ind w:left="-851" w:right="-451"/>
        <w:rPr>
          <w:rFonts w:ascii="Calibri" w:hAnsi="Calibri" w:cs="Calibri"/>
          <w:b/>
          <w:bCs/>
          <w:color w:val="000000"/>
          <w:lang w:val="el-GR" w:eastAsia="el-GR"/>
        </w:rPr>
      </w:pPr>
    </w:p>
    <w:p w14:paraId="1B09A224" w14:textId="2680D1B8" w:rsidR="00A600FF" w:rsidRPr="005B6909" w:rsidRDefault="001A6C5B" w:rsidP="007B3D9C">
      <w:pPr>
        <w:ind w:left="-851" w:right="-451"/>
        <w:rPr>
          <w:rFonts w:ascii="Calibri" w:hAnsi="Calibri" w:cs="Calibri"/>
          <w:color w:val="000000"/>
          <w:lang w:val="el-GR" w:eastAsia="el-GR"/>
        </w:rPr>
      </w:pPr>
      <w:r w:rsidRPr="005B6909">
        <w:rPr>
          <w:rFonts w:ascii="Calibri" w:hAnsi="Calibri" w:cs="Calibri"/>
          <w:color w:val="000000"/>
          <w:lang w:val="el-GR" w:eastAsia="el-GR"/>
        </w:rPr>
        <w:t>Στο τέλος κάθε εβδομάδας,</w:t>
      </w:r>
      <w:r w:rsidRPr="005B6909">
        <w:rPr>
          <w:rFonts w:ascii="Calibri" w:hAnsi="Calibri" w:cs="Calibri"/>
          <w:b/>
          <w:bCs/>
          <w:color w:val="000000"/>
          <w:lang w:val="el-GR" w:eastAsia="el-GR"/>
        </w:rPr>
        <w:t xml:space="preserve"> κάθε Παρασκευή</w:t>
      </w:r>
      <w:r w:rsidR="00C03C72" w:rsidRPr="005B6909">
        <w:rPr>
          <w:rFonts w:ascii="Calibri" w:hAnsi="Calibri" w:cs="Calibri"/>
          <w:b/>
          <w:bCs/>
          <w:color w:val="000000"/>
          <w:lang w:val="el-GR" w:eastAsia="el-GR"/>
        </w:rPr>
        <w:t xml:space="preserve"> στις 15:00</w:t>
      </w:r>
      <w:r w:rsidRPr="005B6909">
        <w:rPr>
          <w:rFonts w:ascii="Calibri" w:hAnsi="Calibri" w:cs="Calibri"/>
          <w:b/>
          <w:bCs/>
          <w:color w:val="000000"/>
          <w:lang w:val="el-GR" w:eastAsia="el-GR"/>
        </w:rPr>
        <w:t>,</w:t>
      </w:r>
      <w:r w:rsidR="00A600FF" w:rsidRPr="005B6909">
        <w:rPr>
          <w:rFonts w:ascii="Calibri" w:hAnsi="Calibri" w:cs="Calibri"/>
          <w:b/>
          <w:bCs/>
          <w:color w:val="000000"/>
          <w:lang w:val="el-GR" w:eastAsia="el-GR"/>
        </w:rPr>
        <w:t xml:space="preserve"> </w:t>
      </w:r>
      <w:r w:rsidR="00C03C72" w:rsidRPr="005B6909">
        <w:rPr>
          <w:rFonts w:ascii="Calibri" w:hAnsi="Calibri" w:cs="Calibri"/>
          <w:b/>
          <w:bCs/>
          <w:color w:val="000000"/>
          <w:lang w:val="el-GR" w:eastAsia="el-GR"/>
        </w:rPr>
        <w:t xml:space="preserve">τα παιδιά </w:t>
      </w:r>
      <w:r w:rsidR="00664986" w:rsidRPr="005B6909">
        <w:rPr>
          <w:rFonts w:ascii="Calibri" w:hAnsi="Calibri" w:cs="Calibri"/>
          <w:b/>
          <w:bCs/>
          <w:color w:val="000000"/>
          <w:lang w:val="el-GR" w:eastAsia="el-GR"/>
        </w:rPr>
        <w:t>παρουσιάζουν σε γονείς και φίλους</w:t>
      </w:r>
      <w:r w:rsidR="00A600FF" w:rsidRPr="005B6909">
        <w:rPr>
          <w:rFonts w:ascii="Calibri" w:hAnsi="Calibri" w:cs="Calibri"/>
          <w:b/>
          <w:bCs/>
          <w:color w:val="000000"/>
          <w:lang w:val="el-GR" w:eastAsia="el-GR"/>
        </w:rPr>
        <w:t xml:space="preserve"> </w:t>
      </w:r>
      <w:r w:rsidR="00737C80" w:rsidRPr="005B6909">
        <w:rPr>
          <w:rFonts w:ascii="Calibri" w:hAnsi="Calibri" w:cs="Calibri"/>
          <w:b/>
          <w:bCs/>
          <w:color w:val="000000"/>
          <w:lang w:val="el-GR" w:eastAsia="el-GR"/>
        </w:rPr>
        <w:t xml:space="preserve">ένα δρώμενο </w:t>
      </w:r>
      <w:r w:rsidR="00D74A8C" w:rsidRPr="005B6909">
        <w:rPr>
          <w:rFonts w:ascii="Calibri" w:hAnsi="Calibri" w:cs="Calibri"/>
          <w:color w:val="000000"/>
          <w:lang w:val="el-GR" w:eastAsia="el-GR"/>
        </w:rPr>
        <w:t>βασισμένο στις παραπάνω ιστορίες</w:t>
      </w:r>
      <w:r w:rsidRPr="005B6909">
        <w:rPr>
          <w:rFonts w:ascii="Calibri" w:hAnsi="Calibri" w:cs="Calibri"/>
          <w:b/>
          <w:bCs/>
          <w:color w:val="000000"/>
          <w:lang w:val="el-GR" w:eastAsia="el-GR"/>
        </w:rPr>
        <w:t>.</w:t>
      </w:r>
      <w:r w:rsidR="00DD47D2" w:rsidRPr="005B6909">
        <w:rPr>
          <w:rFonts w:ascii="Calibri" w:hAnsi="Calibri" w:cs="Calibri"/>
          <w:b/>
          <w:bCs/>
          <w:color w:val="000000"/>
          <w:lang w:val="el-GR" w:eastAsia="el-GR"/>
        </w:rPr>
        <w:t xml:space="preserve"> </w:t>
      </w:r>
      <w:r w:rsidR="00DD47D2" w:rsidRPr="005B6909">
        <w:rPr>
          <w:rFonts w:ascii="Calibri" w:hAnsi="Calibri" w:cs="Calibri"/>
          <w:color w:val="000000"/>
          <w:lang w:val="el-GR" w:eastAsia="el-GR"/>
        </w:rPr>
        <w:t xml:space="preserve">Τα σκηνικά, τα κοστούμια, η μουσική και </w:t>
      </w:r>
      <w:r w:rsidR="000F7A9A" w:rsidRPr="005B6909">
        <w:rPr>
          <w:rFonts w:ascii="Calibri" w:hAnsi="Calibri" w:cs="Calibri"/>
          <w:color w:val="000000"/>
          <w:lang w:val="el-GR" w:eastAsia="el-GR"/>
        </w:rPr>
        <w:t>η</w:t>
      </w:r>
      <w:r w:rsidR="00DD47D2" w:rsidRPr="005B6909">
        <w:rPr>
          <w:rFonts w:ascii="Calibri" w:hAnsi="Calibri" w:cs="Calibri"/>
          <w:color w:val="000000"/>
          <w:lang w:val="el-GR" w:eastAsia="el-GR"/>
        </w:rPr>
        <w:t xml:space="preserve"> θεατρική απόδοση </w:t>
      </w:r>
      <w:r w:rsidR="00DD47D2" w:rsidRPr="005B6909">
        <w:rPr>
          <w:rFonts w:ascii="Calibri" w:hAnsi="Calibri" w:cs="Calibri"/>
          <w:b/>
          <w:bCs/>
          <w:color w:val="000000"/>
          <w:lang w:val="el-GR" w:eastAsia="el-GR"/>
        </w:rPr>
        <w:t>έχουν δημιουργηθεί από τα ίδια τα παιδιά</w:t>
      </w:r>
      <w:r w:rsidR="0058364A">
        <w:rPr>
          <w:rFonts w:ascii="Calibri" w:hAnsi="Calibri" w:cs="Calibri"/>
          <w:b/>
          <w:bCs/>
          <w:color w:val="000000"/>
          <w:lang w:val="el-GR" w:eastAsia="el-GR"/>
        </w:rPr>
        <w:t>,</w:t>
      </w:r>
      <w:r w:rsidR="00DD47D2" w:rsidRPr="005B6909">
        <w:rPr>
          <w:rFonts w:ascii="Calibri" w:hAnsi="Calibri" w:cs="Calibri"/>
          <w:color w:val="000000"/>
          <w:lang w:val="el-GR" w:eastAsia="el-GR"/>
        </w:rPr>
        <w:t xml:space="preserve"> με την καθοδήγηση των παιδαγωγών.</w:t>
      </w:r>
    </w:p>
    <w:p w14:paraId="5B9E013D" w14:textId="77777777" w:rsidR="00A600FF" w:rsidRPr="005B6909" w:rsidRDefault="00A600FF" w:rsidP="007B3D9C">
      <w:pPr>
        <w:ind w:left="-851" w:right="-451"/>
        <w:rPr>
          <w:rFonts w:ascii="Calibri" w:hAnsi="Calibri" w:cs="Calibri"/>
          <w:color w:val="000000"/>
          <w:lang w:val="el-GR" w:eastAsia="el-GR"/>
        </w:rPr>
      </w:pPr>
    </w:p>
    <w:p w14:paraId="57A269E9" w14:textId="350467D4" w:rsidR="00770208" w:rsidRPr="005B6909" w:rsidRDefault="00770208" w:rsidP="00770208">
      <w:pPr>
        <w:ind w:left="-851" w:right="-451"/>
        <w:rPr>
          <w:rFonts w:ascii="Calibri" w:hAnsi="Calibri" w:cs="Calibri"/>
          <w:lang w:val="el-GR"/>
        </w:rPr>
      </w:pPr>
      <w:r w:rsidRPr="005B6909">
        <w:rPr>
          <w:rFonts w:ascii="Calibri" w:hAnsi="Calibri" w:cs="Calibri"/>
          <w:lang w:val="el-GR"/>
        </w:rPr>
        <w:t xml:space="preserve">Το summer camp απευθύνεται σε παιδιά από </w:t>
      </w:r>
      <w:r w:rsidRPr="005B6909">
        <w:rPr>
          <w:rFonts w:ascii="Calibri" w:hAnsi="Calibri" w:cs="Calibri"/>
          <w:b/>
          <w:bCs/>
          <w:lang w:val="el-GR"/>
        </w:rPr>
        <w:t>6 έως 10 ετών</w:t>
      </w:r>
      <w:r w:rsidR="00C03C72" w:rsidRPr="005B6909">
        <w:rPr>
          <w:rFonts w:ascii="Calibri" w:hAnsi="Calibri" w:cs="Calibri"/>
          <w:b/>
          <w:bCs/>
          <w:lang w:val="el-GR"/>
        </w:rPr>
        <w:t xml:space="preserve"> (παιδιά που έχουν τελειώσει το νηπιαγωγείο ή την Α, Β, Γ, και Δ Δημοτικού)</w:t>
      </w:r>
      <w:r w:rsidRPr="005B6909">
        <w:rPr>
          <w:rFonts w:ascii="Calibri" w:hAnsi="Calibri" w:cs="Calibri"/>
          <w:lang w:val="el-GR"/>
        </w:rPr>
        <w:t xml:space="preserve">, ενώ μπορούν να συμμετέχουν </w:t>
      </w:r>
      <w:r w:rsidR="003C0A0F" w:rsidRPr="005B6909">
        <w:rPr>
          <w:rFonts w:ascii="Calibri" w:hAnsi="Calibri" w:cs="Calibri"/>
          <w:b/>
          <w:bCs/>
          <w:lang w:val="el-GR"/>
        </w:rPr>
        <w:t>ως leaders</w:t>
      </w:r>
      <w:r w:rsidR="003C0A0F" w:rsidRPr="005B6909">
        <w:rPr>
          <w:rFonts w:ascii="Calibri" w:hAnsi="Calibri" w:cs="Calibri"/>
          <w:lang w:val="el-GR"/>
        </w:rPr>
        <w:t xml:space="preserve"> </w:t>
      </w:r>
      <w:r w:rsidRPr="005B6909">
        <w:rPr>
          <w:rFonts w:ascii="Calibri" w:hAnsi="Calibri" w:cs="Calibri"/>
          <w:lang w:val="el-GR"/>
        </w:rPr>
        <w:t>και μεγαλύτερα παιδιά</w:t>
      </w:r>
      <w:r w:rsidR="003C0A0F" w:rsidRPr="005B6909">
        <w:rPr>
          <w:rFonts w:ascii="Calibri" w:hAnsi="Calibri" w:cs="Calibri"/>
          <w:lang w:val="el-GR"/>
        </w:rPr>
        <w:t xml:space="preserve"> </w:t>
      </w:r>
      <w:r w:rsidR="003C0A0F" w:rsidRPr="005B6909">
        <w:rPr>
          <w:rFonts w:ascii="Calibri" w:hAnsi="Calibri" w:cs="Calibri"/>
          <w:b/>
          <w:bCs/>
          <w:lang w:val="el-GR"/>
        </w:rPr>
        <w:t>11-12 ετών</w:t>
      </w:r>
      <w:r w:rsidRPr="005B6909">
        <w:rPr>
          <w:rFonts w:ascii="Calibri" w:hAnsi="Calibri" w:cs="Calibri"/>
          <w:lang w:val="el-GR"/>
        </w:rPr>
        <w:t xml:space="preserve"> </w:t>
      </w:r>
      <w:r w:rsidR="003C0A0F" w:rsidRPr="005B6909">
        <w:rPr>
          <w:rFonts w:ascii="Calibri" w:hAnsi="Calibri" w:cs="Calibri"/>
          <w:lang w:val="el-GR"/>
        </w:rPr>
        <w:t>(</w:t>
      </w:r>
      <w:r w:rsidRPr="005B6909">
        <w:rPr>
          <w:rFonts w:ascii="Calibri" w:hAnsi="Calibri" w:cs="Calibri"/>
          <w:b/>
          <w:bCs/>
          <w:lang w:val="el-GR"/>
        </w:rPr>
        <w:t>που έχουν τελειώσει την</w:t>
      </w:r>
      <w:r w:rsidRPr="005B6909">
        <w:rPr>
          <w:rFonts w:ascii="Calibri" w:hAnsi="Calibri" w:cs="Calibri"/>
          <w:lang w:val="el-GR"/>
        </w:rPr>
        <w:t xml:space="preserve"> </w:t>
      </w:r>
      <w:r w:rsidRPr="005B6909">
        <w:rPr>
          <w:rFonts w:ascii="Calibri" w:hAnsi="Calibri" w:cs="Calibri"/>
          <w:b/>
          <w:bCs/>
          <w:lang w:val="el-GR"/>
        </w:rPr>
        <w:t>Ε΄ και ΣΤ΄ Δημοτικού</w:t>
      </w:r>
      <w:r w:rsidR="003C0A0F" w:rsidRPr="005B6909">
        <w:rPr>
          <w:rFonts w:ascii="Calibri" w:hAnsi="Calibri" w:cs="Calibri"/>
          <w:b/>
          <w:bCs/>
          <w:lang w:val="el-GR"/>
        </w:rPr>
        <w:t>)</w:t>
      </w:r>
      <w:r w:rsidRPr="005B6909">
        <w:rPr>
          <w:rFonts w:ascii="Calibri" w:hAnsi="Calibri" w:cs="Calibri"/>
          <w:lang w:val="el-GR"/>
        </w:rPr>
        <w:t>, βοηθώντας τους ενήλικες εμψυχωτές στο συντονισμό και τις δράσεις με τα μικρότερα παιδιά.</w:t>
      </w:r>
    </w:p>
    <w:p w14:paraId="4E31B3DE" w14:textId="77777777" w:rsidR="006F245F" w:rsidRPr="005B6909" w:rsidRDefault="006F245F" w:rsidP="00770208">
      <w:pPr>
        <w:ind w:left="-851" w:right="-451"/>
        <w:rPr>
          <w:rFonts w:ascii="Calibri" w:hAnsi="Calibri" w:cs="Calibri"/>
          <w:lang w:val="el-GR"/>
        </w:rPr>
      </w:pPr>
    </w:p>
    <w:p w14:paraId="75840976" w14:textId="64AEFE3E" w:rsidR="006F245F" w:rsidRPr="005B6909" w:rsidRDefault="006F245F" w:rsidP="00770208">
      <w:pPr>
        <w:ind w:left="-851" w:right="-451"/>
        <w:rPr>
          <w:rFonts w:ascii="Calibri" w:hAnsi="Calibri" w:cs="Calibri"/>
          <w:lang w:val="el-GR"/>
        </w:rPr>
      </w:pPr>
      <w:r w:rsidRPr="005B6909">
        <w:rPr>
          <w:rFonts w:ascii="Calibri" w:hAnsi="Calibri" w:cs="Calibri"/>
          <w:lang w:val="el-GR"/>
        </w:rPr>
        <w:t xml:space="preserve">Φέτος, το </w:t>
      </w:r>
      <w:r w:rsidRPr="005B6909">
        <w:rPr>
          <w:rFonts w:ascii="Calibri" w:hAnsi="Calibri" w:cs="Calibri"/>
          <w:lang w:val="en-US"/>
        </w:rPr>
        <w:t>Summer</w:t>
      </w:r>
      <w:r w:rsidRPr="005B6909">
        <w:rPr>
          <w:rFonts w:ascii="Calibri" w:hAnsi="Calibri" w:cs="Calibri"/>
          <w:lang w:val="el-GR"/>
        </w:rPr>
        <w:t xml:space="preserve"> </w:t>
      </w:r>
      <w:r w:rsidRPr="005B6909">
        <w:rPr>
          <w:rFonts w:ascii="Calibri" w:hAnsi="Calibri" w:cs="Calibri"/>
          <w:lang w:val="en-US"/>
        </w:rPr>
        <w:t>Camp</w:t>
      </w:r>
      <w:r w:rsidRPr="005B6909">
        <w:rPr>
          <w:rFonts w:ascii="Calibri" w:hAnsi="Calibri" w:cs="Calibri"/>
          <w:lang w:val="el-GR"/>
        </w:rPr>
        <w:t xml:space="preserve"> υποστηρίζουν με τις ευγενικές χορηγίες τους οι εταιρίες </w:t>
      </w:r>
      <w:r w:rsidRPr="00D21CF8">
        <w:rPr>
          <w:rFonts w:ascii="Calibri" w:hAnsi="Calibri" w:cs="Calibri"/>
          <w:b/>
          <w:bCs/>
          <w:lang w:val="el-GR"/>
        </w:rPr>
        <w:t>Πλαίσιο</w:t>
      </w:r>
      <w:r w:rsidRPr="005B6909">
        <w:rPr>
          <w:rFonts w:ascii="Calibri" w:hAnsi="Calibri" w:cs="Calibri"/>
          <w:lang w:val="el-GR"/>
        </w:rPr>
        <w:t xml:space="preserve"> και </w:t>
      </w:r>
      <w:r w:rsidRPr="005B6909">
        <w:rPr>
          <w:rFonts w:ascii="Calibri" w:hAnsi="Calibri" w:cs="Calibri"/>
          <w:b/>
          <w:bCs/>
          <w:lang w:val="el-GR"/>
        </w:rPr>
        <w:t>Αλλατίνη</w:t>
      </w:r>
      <w:r w:rsidRPr="005B6909">
        <w:rPr>
          <w:rFonts w:ascii="Calibri" w:hAnsi="Calibri" w:cs="Calibri"/>
          <w:lang w:val="el-GR"/>
        </w:rPr>
        <w:t>.</w:t>
      </w:r>
    </w:p>
    <w:p w14:paraId="0CC5E6F0" w14:textId="77777777" w:rsidR="00A600FF" w:rsidRPr="005B6909" w:rsidRDefault="00A600FF" w:rsidP="007B3D9C">
      <w:pPr>
        <w:ind w:left="-851" w:right="-451"/>
        <w:rPr>
          <w:rFonts w:ascii="Calibri" w:hAnsi="Calibri" w:cs="Calibri"/>
          <w:b/>
          <w:bCs/>
          <w:lang w:val="el-GR"/>
        </w:rPr>
      </w:pPr>
    </w:p>
    <w:p w14:paraId="0AE3FBFA" w14:textId="25AC619E" w:rsidR="00773195" w:rsidRPr="005B6909" w:rsidRDefault="00773195" w:rsidP="00773195">
      <w:pPr>
        <w:spacing w:line="360" w:lineRule="auto"/>
        <w:ind w:left="-851" w:right="-451"/>
        <w:rPr>
          <w:rFonts w:ascii="Calibri" w:hAnsi="Calibri" w:cs="Calibri"/>
          <w:lang w:val="el-GR"/>
        </w:rPr>
      </w:pPr>
      <w:r w:rsidRPr="005B6909">
        <w:rPr>
          <w:rFonts w:ascii="Calibri" w:hAnsi="Calibri" w:cs="Calibri"/>
          <w:lang w:val="el-GR"/>
        </w:rPr>
        <w:t>………………………………………………………</w:t>
      </w:r>
    </w:p>
    <w:p w14:paraId="23CB0383" w14:textId="70B8AAA9" w:rsidR="00F07E65" w:rsidRPr="005B6909" w:rsidRDefault="00D21CF8" w:rsidP="00773195">
      <w:pPr>
        <w:spacing w:line="360" w:lineRule="auto"/>
        <w:ind w:left="-851" w:right="-451"/>
        <w:rPr>
          <w:rFonts w:ascii="Calibri" w:hAnsi="Calibri" w:cs="Calibri"/>
          <w:lang w:val="el-GR"/>
        </w:rPr>
      </w:pPr>
      <w:r w:rsidRPr="00D21CF8">
        <w:rPr>
          <w:rFonts w:ascii="Calibri" w:hAnsi="Calibri" w:cs="Calibri"/>
          <w:b/>
          <w:bCs/>
          <w:lang w:val="el-GR"/>
        </w:rPr>
        <w:t>6</w:t>
      </w:r>
      <w:r w:rsidR="00A76042" w:rsidRPr="005B6909">
        <w:rPr>
          <w:rFonts w:ascii="Calibri" w:hAnsi="Calibri" w:cs="Calibri"/>
          <w:b/>
          <w:bCs/>
          <w:lang w:val="el-GR"/>
        </w:rPr>
        <w:t xml:space="preserve"> ανεξάρτητοι εβδομαδιαίοι κύκλοι:</w:t>
      </w:r>
      <w:r w:rsidR="00A76042" w:rsidRPr="005B6909">
        <w:rPr>
          <w:rFonts w:ascii="Calibri" w:hAnsi="Calibri" w:cs="Calibri"/>
          <w:lang w:val="el-GR"/>
        </w:rPr>
        <w:br/>
      </w:r>
      <w:r w:rsidR="00F07E65" w:rsidRPr="005B6909">
        <w:rPr>
          <w:rFonts w:ascii="Calibri" w:hAnsi="Calibri" w:cs="Calibri"/>
          <w:lang w:val="el-GR"/>
        </w:rPr>
        <w:t>1η εβδομάδα:</w:t>
      </w:r>
      <w:r w:rsidR="00F07E65" w:rsidRPr="005B6909">
        <w:rPr>
          <w:rFonts w:ascii="Calibri" w:hAnsi="Calibri" w:cs="Calibri"/>
          <w:b/>
          <w:bCs/>
          <w:lang w:val="el-GR"/>
        </w:rPr>
        <w:t xml:space="preserve"> </w:t>
      </w:r>
      <w:r w:rsidR="00A600FF" w:rsidRPr="005B6909">
        <w:rPr>
          <w:rFonts w:ascii="Calibri" w:hAnsi="Calibri" w:cs="Calibri"/>
          <w:b/>
          <w:bCs/>
          <w:lang w:val="el-GR"/>
        </w:rPr>
        <w:t xml:space="preserve">Δευτέρα </w:t>
      </w:r>
      <w:r w:rsidR="002161B5" w:rsidRPr="005B6909">
        <w:rPr>
          <w:rFonts w:ascii="Calibri" w:hAnsi="Calibri" w:cs="Calibri"/>
          <w:b/>
          <w:bCs/>
          <w:lang w:val="el-GR"/>
        </w:rPr>
        <w:t>1</w:t>
      </w:r>
      <w:r w:rsidR="0058364A">
        <w:rPr>
          <w:rFonts w:ascii="Calibri" w:hAnsi="Calibri" w:cs="Calibri"/>
          <w:b/>
          <w:bCs/>
          <w:lang w:val="el-GR"/>
        </w:rPr>
        <w:t xml:space="preserve">6 </w:t>
      </w:r>
      <w:r w:rsidR="00A600FF" w:rsidRPr="005B6909">
        <w:rPr>
          <w:rFonts w:ascii="Calibri" w:hAnsi="Calibri" w:cs="Calibri"/>
          <w:b/>
          <w:bCs/>
          <w:lang w:val="el-GR"/>
        </w:rPr>
        <w:t>Ιουνίου έως Παρασκευή 2</w:t>
      </w:r>
      <w:r w:rsidR="0058364A">
        <w:rPr>
          <w:rFonts w:ascii="Calibri" w:hAnsi="Calibri" w:cs="Calibri"/>
          <w:b/>
          <w:bCs/>
          <w:lang w:val="el-GR"/>
        </w:rPr>
        <w:t>0</w:t>
      </w:r>
      <w:r w:rsidR="00A600FF" w:rsidRPr="005B6909">
        <w:rPr>
          <w:rFonts w:ascii="Calibri" w:hAnsi="Calibri" w:cs="Calibri"/>
          <w:b/>
          <w:bCs/>
          <w:lang w:val="el-GR"/>
        </w:rPr>
        <w:t xml:space="preserve"> Ιου</w:t>
      </w:r>
      <w:r w:rsidR="00F07E65" w:rsidRPr="005B6909">
        <w:rPr>
          <w:rFonts w:ascii="Calibri" w:hAnsi="Calibri" w:cs="Calibri"/>
          <w:b/>
          <w:bCs/>
          <w:lang w:val="el-GR"/>
        </w:rPr>
        <w:t>ν</w:t>
      </w:r>
      <w:r w:rsidR="00A600FF" w:rsidRPr="005B6909">
        <w:rPr>
          <w:rFonts w:ascii="Calibri" w:hAnsi="Calibri" w:cs="Calibri"/>
          <w:b/>
          <w:bCs/>
          <w:lang w:val="el-GR"/>
        </w:rPr>
        <w:t>ίου</w:t>
      </w:r>
      <w:r w:rsidR="007144C5">
        <w:rPr>
          <w:rFonts w:ascii="Calibri" w:hAnsi="Calibri" w:cs="Calibri"/>
          <w:b/>
          <w:bCs/>
          <w:lang w:val="el-GR"/>
        </w:rPr>
        <w:br/>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Παιχνίδια στην αυλή του Θεοδωράκη</w:t>
      </w:r>
      <w:r w:rsidR="0058364A">
        <w:rPr>
          <w:rFonts w:ascii="Calibri" w:hAnsi="Calibri" w:cs="Calibri"/>
          <w:b/>
          <w:bCs/>
          <w:color w:val="000000"/>
          <w:lang w:val="el-GR" w:eastAsia="el-GR"/>
        </w:rPr>
        <w:t>»</w:t>
      </w:r>
    </w:p>
    <w:p w14:paraId="73C33F59" w14:textId="0436FB53" w:rsidR="00F07E65" w:rsidRPr="005B6909" w:rsidRDefault="00F07E65" w:rsidP="00773195">
      <w:pPr>
        <w:spacing w:line="360" w:lineRule="auto"/>
        <w:ind w:left="-851" w:right="-451"/>
        <w:rPr>
          <w:rFonts w:ascii="Calibri" w:hAnsi="Calibri" w:cs="Calibri"/>
          <w:b/>
          <w:bCs/>
          <w:lang w:val="el-GR"/>
        </w:rPr>
      </w:pPr>
      <w:r w:rsidRPr="005B6909">
        <w:rPr>
          <w:rFonts w:ascii="Calibri" w:hAnsi="Calibri" w:cs="Calibri"/>
          <w:lang w:val="el-GR"/>
        </w:rPr>
        <w:t>2η εβδομάδα:</w:t>
      </w:r>
      <w:r w:rsidRPr="005B6909">
        <w:rPr>
          <w:rFonts w:ascii="Calibri" w:hAnsi="Calibri" w:cs="Calibri"/>
          <w:b/>
          <w:bCs/>
          <w:lang w:val="el-GR"/>
        </w:rPr>
        <w:t xml:space="preserve"> Δευτέρα 2</w:t>
      </w:r>
      <w:r w:rsidR="007144C5">
        <w:rPr>
          <w:rFonts w:ascii="Calibri" w:hAnsi="Calibri" w:cs="Calibri"/>
          <w:b/>
          <w:bCs/>
          <w:lang w:val="el-GR"/>
        </w:rPr>
        <w:t>3</w:t>
      </w:r>
      <w:r w:rsidRPr="005B6909">
        <w:rPr>
          <w:rFonts w:ascii="Calibri" w:hAnsi="Calibri" w:cs="Calibri"/>
          <w:b/>
          <w:bCs/>
          <w:lang w:val="el-GR"/>
        </w:rPr>
        <w:t xml:space="preserve"> Ιουνίου έως Παρασκευή 2</w:t>
      </w:r>
      <w:r w:rsidR="007144C5">
        <w:rPr>
          <w:rFonts w:ascii="Calibri" w:hAnsi="Calibri" w:cs="Calibri"/>
          <w:b/>
          <w:bCs/>
          <w:lang w:val="el-GR"/>
        </w:rPr>
        <w:t>7</w:t>
      </w:r>
      <w:r w:rsidRPr="005B6909">
        <w:rPr>
          <w:rFonts w:ascii="Calibri" w:hAnsi="Calibri" w:cs="Calibri"/>
          <w:b/>
          <w:bCs/>
          <w:lang w:val="el-GR"/>
        </w:rPr>
        <w:t xml:space="preserve"> Ιουνίου</w:t>
      </w:r>
      <w:r w:rsidR="007144C5">
        <w:rPr>
          <w:rFonts w:ascii="Calibri" w:hAnsi="Calibri" w:cs="Calibri"/>
          <w:b/>
          <w:bCs/>
          <w:lang w:val="el-GR"/>
        </w:rPr>
        <w:br/>
      </w:r>
      <w:r w:rsidR="00773195" w:rsidRPr="005B6909">
        <w:rPr>
          <w:rFonts w:ascii="Calibri" w:hAnsi="Calibri" w:cs="Calibri"/>
          <w:b/>
          <w:bCs/>
          <w:lang w:val="el-GR"/>
        </w:rPr>
        <w:t xml:space="preserve"> </w:t>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Το άλυτο – λυμένο μυστήριο της βιβλιοθήκης</w:t>
      </w:r>
      <w:r w:rsidR="0058364A">
        <w:rPr>
          <w:rFonts w:ascii="Calibri" w:hAnsi="Calibri" w:cs="Calibri"/>
          <w:b/>
          <w:bCs/>
          <w:color w:val="000000"/>
          <w:lang w:val="el-GR" w:eastAsia="el-GR"/>
        </w:rPr>
        <w:t>»</w:t>
      </w:r>
      <w:r w:rsidR="007144C5" w:rsidRPr="007144C5">
        <w:rPr>
          <w:rFonts w:ascii="Calibri" w:hAnsi="Calibri" w:cs="Calibri"/>
          <w:b/>
          <w:bCs/>
          <w:color w:val="000000"/>
          <w:lang w:val="el-GR" w:eastAsia="el-GR"/>
        </w:rPr>
        <w:t xml:space="preserve"> </w:t>
      </w:r>
    </w:p>
    <w:p w14:paraId="03C0DA40" w14:textId="58BF29FF" w:rsidR="00F07E65" w:rsidRPr="005B6909" w:rsidRDefault="00F07E65" w:rsidP="00773195">
      <w:pPr>
        <w:spacing w:line="360" w:lineRule="auto"/>
        <w:ind w:left="-851" w:right="-451"/>
        <w:rPr>
          <w:rFonts w:ascii="Calibri" w:hAnsi="Calibri" w:cs="Calibri"/>
          <w:b/>
          <w:bCs/>
          <w:lang w:val="el-GR"/>
        </w:rPr>
      </w:pPr>
      <w:r w:rsidRPr="005B6909">
        <w:rPr>
          <w:rFonts w:ascii="Calibri" w:hAnsi="Calibri" w:cs="Calibri"/>
          <w:lang w:val="el-GR"/>
        </w:rPr>
        <w:t>3η εβδομάδα:</w:t>
      </w:r>
      <w:r w:rsidRPr="005B6909">
        <w:rPr>
          <w:rFonts w:ascii="Calibri" w:hAnsi="Calibri" w:cs="Calibri"/>
          <w:b/>
          <w:bCs/>
          <w:lang w:val="el-GR"/>
        </w:rPr>
        <w:t xml:space="preserve"> Δευτέρα </w:t>
      </w:r>
      <w:r w:rsidR="007144C5" w:rsidRPr="00620B62">
        <w:rPr>
          <w:rFonts w:ascii="Calibri" w:hAnsi="Calibri" w:cs="Calibri"/>
          <w:b/>
          <w:bCs/>
          <w:color w:val="000000"/>
          <w:lang w:val="el-GR" w:eastAsia="el-GR"/>
        </w:rPr>
        <w:t xml:space="preserve">30 </w:t>
      </w:r>
      <w:r w:rsidR="007144C5">
        <w:rPr>
          <w:rFonts w:ascii="Calibri" w:hAnsi="Calibri" w:cs="Calibri"/>
          <w:b/>
          <w:bCs/>
          <w:color w:val="000000"/>
          <w:lang w:val="el-GR" w:eastAsia="el-GR"/>
        </w:rPr>
        <w:t>Ιουνίου</w:t>
      </w:r>
      <w:r w:rsidRPr="005B6909">
        <w:rPr>
          <w:rFonts w:ascii="Calibri" w:hAnsi="Calibri" w:cs="Calibri"/>
          <w:b/>
          <w:bCs/>
          <w:lang w:val="el-GR"/>
        </w:rPr>
        <w:t xml:space="preserve"> έως Παρασκευή </w:t>
      </w:r>
      <w:r w:rsidR="007144C5">
        <w:rPr>
          <w:rFonts w:ascii="Calibri" w:hAnsi="Calibri" w:cs="Calibri"/>
          <w:b/>
          <w:bCs/>
          <w:lang w:val="el-GR"/>
        </w:rPr>
        <w:t>4</w:t>
      </w:r>
      <w:r w:rsidRPr="005B6909">
        <w:rPr>
          <w:rFonts w:ascii="Calibri" w:hAnsi="Calibri" w:cs="Calibri"/>
          <w:b/>
          <w:bCs/>
          <w:lang w:val="el-GR"/>
        </w:rPr>
        <w:t xml:space="preserve"> Ιουλίου</w:t>
      </w:r>
      <w:r w:rsidR="007144C5">
        <w:rPr>
          <w:rFonts w:ascii="Calibri" w:hAnsi="Calibri" w:cs="Calibri"/>
          <w:b/>
          <w:bCs/>
          <w:lang w:val="el-GR"/>
        </w:rPr>
        <w:br/>
      </w:r>
      <w:r w:rsidR="00773195" w:rsidRPr="005B6909">
        <w:rPr>
          <w:rFonts w:ascii="Calibri" w:hAnsi="Calibri" w:cs="Calibri"/>
          <w:b/>
          <w:bCs/>
          <w:lang w:val="el-GR"/>
        </w:rPr>
        <w:t xml:space="preserve"> </w:t>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Παιχνίδια στην αυλή του Θεοδωράκη</w:t>
      </w:r>
      <w:r w:rsidR="0058364A">
        <w:rPr>
          <w:rFonts w:ascii="Calibri" w:hAnsi="Calibri" w:cs="Calibri"/>
          <w:b/>
          <w:bCs/>
          <w:color w:val="000000"/>
          <w:lang w:val="el-GR" w:eastAsia="el-GR"/>
        </w:rPr>
        <w:t>»</w:t>
      </w:r>
    </w:p>
    <w:p w14:paraId="6AE94392" w14:textId="6B2A9970" w:rsidR="00F07E65" w:rsidRPr="005B6909" w:rsidRDefault="00F07E65" w:rsidP="00773195">
      <w:pPr>
        <w:spacing w:line="360" w:lineRule="auto"/>
        <w:ind w:left="-851" w:right="-451"/>
        <w:rPr>
          <w:rFonts w:ascii="Calibri" w:hAnsi="Calibri" w:cs="Calibri"/>
          <w:b/>
          <w:bCs/>
          <w:lang w:val="el-GR"/>
        </w:rPr>
      </w:pPr>
      <w:r w:rsidRPr="005B6909">
        <w:rPr>
          <w:rFonts w:ascii="Calibri" w:hAnsi="Calibri" w:cs="Calibri"/>
          <w:lang w:val="el-GR"/>
        </w:rPr>
        <w:t>4η εβδομάδα:</w:t>
      </w:r>
      <w:r w:rsidRPr="005B6909">
        <w:rPr>
          <w:rFonts w:ascii="Calibri" w:hAnsi="Calibri" w:cs="Calibri"/>
          <w:b/>
          <w:bCs/>
          <w:lang w:val="el-GR"/>
        </w:rPr>
        <w:t xml:space="preserve"> Δευτέρα </w:t>
      </w:r>
      <w:r w:rsidR="007144C5">
        <w:rPr>
          <w:rFonts w:ascii="Calibri" w:hAnsi="Calibri" w:cs="Calibri"/>
          <w:b/>
          <w:bCs/>
          <w:lang w:val="el-GR"/>
        </w:rPr>
        <w:t>7</w:t>
      </w:r>
      <w:r w:rsidRPr="005B6909">
        <w:rPr>
          <w:rFonts w:ascii="Calibri" w:hAnsi="Calibri" w:cs="Calibri"/>
          <w:b/>
          <w:bCs/>
          <w:lang w:val="el-GR"/>
        </w:rPr>
        <w:t xml:space="preserve"> Ιουλίου έως Παρασκευή 1</w:t>
      </w:r>
      <w:r w:rsidR="007144C5">
        <w:rPr>
          <w:rFonts w:ascii="Calibri" w:hAnsi="Calibri" w:cs="Calibri"/>
          <w:b/>
          <w:bCs/>
          <w:lang w:val="el-GR"/>
        </w:rPr>
        <w:t>1</w:t>
      </w:r>
      <w:r w:rsidRPr="005B6909">
        <w:rPr>
          <w:rFonts w:ascii="Calibri" w:hAnsi="Calibri" w:cs="Calibri"/>
          <w:b/>
          <w:bCs/>
          <w:lang w:val="el-GR"/>
        </w:rPr>
        <w:t xml:space="preserve"> Ιουλίου</w:t>
      </w:r>
      <w:r w:rsidR="007144C5">
        <w:rPr>
          <w:rFonts w:ascii="Calibri" w:hAnsi="Calibri" w:cs="Calibri"/>
          <w:b/>
          <w:bCs/>
          <w:lang w:val="el-GR"/>
        </w:rPr>
        <w:br/>
      </w:r>
      <w:r w:rsidR="00773195" w:rsidRPr="005B6909">
        <w:rPr>
          <w:rFonts w:ascii="Calibri" w:hAnsi="Calibri" w:cs="Calibri"/>
          <w:b/>
          <w:bCs/>
          <w:lang w:val="el-GR"/>
        </w:rPr>
        <w:t xml:space="preserve"> </w:t>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Το άλυτο – λυμένο μυστήριο της βιβλιοθήκης</w:t>
      </w:r>
      <w:r w:rsidR="0058364A">
        <w:rPr>
          <w:rFonts w:ascii="Calibri" w:hAnsi="Calibri" w:cs="Calibri"/>
          <w:b/>
          <w:bCs/>
          <w:color w:val="000000"/>
          <w:lang w:val="el-GR" w:eastAsia="el-GR"/>
        </w:rPr>
        <w:t>»</w:t>
      </w:r>
    </w:p>
    <w:p w14:paraId="4753A036" w14:textId="227B8858" w:rsidR="0058364A" w:rsidRDefault="00F07E65" w:rsidP="00773195">
      <w:pPr>
        <w:spacing w:line="360" w:lineRule="auto"/>
        <w:ind w:left="-851" w:right="-451"/>
        <w:rPr>
          <w:rFonts w:ascii="Calibri" w:hAnsi="Calibri" w:cs="Calibri"/>
          <w:b/>
          <w:bCs/>
          <w:color w:val="000000"/>
          <w:lang w:val="el-GR" w:eastAsia="el-GR"/>
        </w:rPr>
      </w:pPr>
      <w:r w:rsidRPr="005B6909">
        <w:rPr>
          <w:rFonts w:ascii="Calibri" w:hAnsi="Calibri" w:cs="Calibri"/>
          <w:lang w:val="el-GR"/>
        </w:rPr>
        <w:t>5η εβδομάδα:</w:t>
      </w:r>
      <w:r w:rsidRPr="005B6909">
        <w:rPr>
          <w:rFonts w:ascii="Calibri" w:hAnsi="Calibri" w:cs="Calibri"/>
          <w:b/>
          <w:bCs/>
          <w:lang w:val="el-GR"/>
        </w:rPr>
        <w:t xml:space="preserve"> Δευτέρα </w:t>
      </w:r>
      <w:r w:rsidR="007144C5">
        <w:rPr>
          <w:rFonts w:ascii="Calibri" w:hAnsi="Calibri" w:cs="Calibri"/>
          <w:b/>
          <w:bCs/>
          <w:lang w:val="el-GR"/>
        </w:rPr>
        <w:t>14</w:t>
      </w:r>
      <w:r w:rsidRPr="005B6909">
        <w:rPr>
          <w:rFonts w:ascii="Calibri" w:hAnsi="Calibri" w:cs="Calibri"/>
          <w:b/>
          <w:bCs/>
          <w:lang w:val="el-GR"/>
        </w:rPr>
        <w:t xml:space="preserve"> Ιουλίου έως Παρασκευή </w:t>
      </w:r>
      <w:r w:rsidR="007144C5">
        <w:rPr>
          <w:rFonts w:ascii="Calibri" w:hAnsi="Calibri" w:cs="Calibri"/>
          <w:b/>
          <w:bCs/>
          <w:lang w:val="el-GR"/>
        </w:rPr>
        <w:t>18</w:t>
      </w:r>
      <w:r w:rsidRPr="005B6909">
        <w:rPr>
          <w:rFonts w:ascii="Calibri" w:hAnsi="Calibri" w:cs="Calibri"/>
          <w:b/>
          <w:bCs/>
          <w:lang w:val="el-GR"/>
        </w:rPr>
        <w:t xml:space="preserve"> Ιουλίου</w:t>
      </w:r>
      <w:r w:rsidR="007144C5">
        <w:rPr>
          <w:rFonts w:ascii="Calibri" w:hAnsi="Calibri" w:cs="Calibri"/>
          <w:b/>
          <w:bCs/>
          <w:lang w:val="el-GR"/>
        </w:rPr>
        <w:br/>
      </w:r>
      <w:r w:rsidR="0058364A">
        <w:rPr>
          <w:rFonts w:ascii="Calibri" w:hAnsi="Calibri" w:cs="Calibri"/>
          <w:b/>
          <w:bCs/>
          <w:color w:val="000000"/>
          <w:lang w:val="el-GR" w:eastAsia="el-GR"/>
        </w:rPr>
        <w:t>«</w:t>
      </w:r>
      <w:r w:rsidR="0058364A" w:rsidRPr="0058364A">
        <w:rPr>
          <w:rFonts w:ascii="Calibri" w:hAnsi="Calibri" w:cs="Calibri"/>
          <w:b/>
          <w:bCs/>
          <w:color w:val="000000"/>
          <w:lang w:val="el-GR" w:eastAsia="el-GR"/>
        </w:rPr>
        <w:t>Παιχνίδια στην αυλή του Θεοδωράκη</w:t>
      </w:r>
      <w:r w:rsidR="0058364A">
        <w:rPr>
          <w:rFonts w:ascii="Calibri" w:hAnsi="Calibri" w:cs="Calibri"/>
          <w:b/>
          <w:bCs/>
          <w:color w:val="000000"/>
          <w:lang w:val="el-GR" w:eastAsia="el-GR"/>
        </w:rPr>
        <w:t>»</w:t>
      </w:r>
    </w:p>
    <w:p w14:paraId="12C9217C" w14:textId="77777777" w:rsidR="007144C5" w:rsidRDefault="0058364A" w:rsidP="007144C5">
      <w:pPr>
        <w:spacing w:line="360" w:lineRule="auto"/>
        <w:ind w:left="-851" w:right="-451"/>
        <w:rPr>
          <w:rFonts w:ascii="Calibri" w:hAnsi="Calibri" w:cs="Calibri"/>
          <w:b/>
          <w:bCs/>
          <w:color w:val="000000"/>
          <w:lang w:val="el-GR" w:eastAsia="el-GR"/>
        </w:rPr>
      </w:pPr>
      <w:r>
        <w:rPr>
          <w:rFonts w:ascii="Calibri" w:hAnsi="Calibri" w:cs="Calibri"/>
          <w:lang w:val="el-GR"/>
        </w:rPr>
        <w:t>6</w:t>
      </w:r>
      <w:r w:rsidRPr="005B6909">
        <w:rPr>
          <w:rFonts w:ascii="Calibri" w:hAnsi="Calibri" w:cs="Calibri"/>
          <w:lang w:val="el-GR"/>
        </w:rPr>
        <w:t>η εβδομάδα:</w:t>
      </w:r>
      <w:r w:rsidRPr="005B6909">
        <w:rPr>
          <w:rFonts w:ascii="Calibri" w:hAnsi="Calibri" w:cs="Calibri"/>
          <w:b/>
          <w:bCs/>
          <w:lang w:val="el-GR"/>
        </w:rPr>
        <w:t xml:space="preserve"> Δευτέρα 2</w:t>
      </w:r>
      <w:r w:rsidR="007144C5">
        <w:rPr>
          <w:rFonts w:ascii="Calibri" w:hAnsi="Calibri" w:cs="Calibri"/>
          <w:b/>
          <w:bCs/>
          <w:lang w:val="el-GR"/>
        </w:rPr>
        <w:t>1</w:t>
      </w:r>
      <w:r w:rsidRPr="005B6909">
        <w:rPr>
          <w:rFonts w:ascii="Calibri" w:hAnsi="Calibri" w:cs="Calibri"/>
          <w:b/>
          <w:bCs/>
          <w:lang w:val="el-GR"/>
        </w:rPr>
        <w:t xml:space="preserve"> Ιουλίου έως Παρασκευή 2</w:t>
      </w:r>
      <w:r w:rsidR="007144C5">
        <w:rPr>
          <w:rFonts w:ascii="Calibri" w:hAnsi="Calibri" w:cs="Calibri"/>
          <w:b/>
          <w:bCs/>
          <w:lang w:val="el-GR"/>
        </w:rPr>
        <w:t>5</w:t>
      </w:r>
      <w:r w:rsidRPr="005B6909">
        <w:rPr>
          <w:rFonts w:ascii="Calibri" w:hAnsi="Calibri" w:cs="Calibri"/>
          <w:b/>
          <w:bCs/>
          <w:lang w:val="el-GR"/>
        </w:rPr>
        <w:t xml:space="preserve"> Ιουλίου</w:t>
      </w:r>
      <w:r w:rsidR="007144C5">
        <w:rPr>
          <w:rFonts w:ascii="Calibri" w:hAnsi="Calibri" w:cs="Calibri"/>
          <w:b/>
          <w:bCs/>
          <w:lang w:val="el-GR"/>
        </w:rPr>
        <w:br/>
      </w:r>
      <w:r>
        <w:rPr>
          <w:rFonts w:ascii="Calibri" w:hAnsi="Calibri" w:cs="Calibri"/>
          <w:b/>
          <w:bCs/>
          <w:color w:val="000000"/>
          <w:lang w:val="el-GR" w:eastAsia="el-GR"/>
        </w:rPr>
        <w:t>«</w:t>
      </w:r>
      <w:r w:rsidRPr="0058364A">
        <w:rPr>
          <w:rFonts w:ascii="Calibri" w:hAnsi="Calibri" w:cs="Calibri"/>
          <w:b/>
          <w:bCs/>
          <w:color w:val="000000"/>
          <w:lang w:val="el-GR" w:eastAsia="el-GR"/>
        </w:rPr>
        <w:t>Το άλυτο – λυμένο μυστήριο της βιβλιοθήκης</w:t>
      </w:r>
      <w:r>
        <w:rPr>
          <w:rFonts w:ascii="Calibri" w:hAnsi="Calibri" w:cs="Calibri"/>
          <w:b/>
          <w:bCs/>
          <w:color w:val="000000"/>
          <w:lang w:val="el-GR" w:eastAsia="el-GR"/>
        </w:rPr>
        <w:t>»</w:t>
      </w:r>
    </w:p>
    <w:p w14:paraId="4C961CB1" w14:textId="4916581B" w:rsidR="0058364A" w:rsidRPr="007144C5" w:rsidRDefault="007144C5" w:rsidP="007144C5">
      <w:pPr>
        <w:spacing w:line="360" w:lineRule="auto"/>
        <w:ind w:left="-851" w:right="-451"/>
        <w:rPr>
          <w:rFonts w:ascii="Calibri" w:hAnsi="Calibri" w:cs="Calibri"/>
          <w:b/>
          <w:bCs/>
          <w:color w:val="000000"/>
          <w:lang w:val="el-GR" w:eastAsia="el-GR"/>
        </w:rPr>
      </w:pPr>
      <w:r>
        <w:rPr>
          <w:rFonts w:ascii="Calibri" w:hAnsi="Calibri" w:cs="Calibri"/>
          <w:lang w:val="el-GR"/>
        </w:rPr>
        <w:br/>
      </w:r>
      <w:r w:rsidR="00F07E65" w:rsidRPr="005B6909">
        <w:rPr>
          <w:rFonts w:ascii="Calibri" w:hAnsi="Calibri" w:cs="Calibri"/>
          <w:lang w:val="el-GR"/>
        </w:rPr>
        <w:t xml:space="preserve">Ωράριο: </w:t>
      </w:r>
      <w:r w:rsidR="00F07E65" w:rsidRPr="005B6909">
        <w:rPr>
          <w:rFonts w:ascii="Calibri" w:hAnsi="Calibri" w:cs="Calibri"/>
          <w:b/>
          <w:bCs/>
          <w:lang w:val="el-GR"/>
        </w:rPr>
        <w:t>09:00 – 16:00</w:t>
      </w:r>
      <w:r w:rsidR="00A76042" w:rsidRPr="005B6909">
        <w:rPr>
          <w:rFonts w:ascii="Calibri" w:hAnsi="Calibri" w:cs="Calibri"/>
          <w:lang w:val="el-GR"/>
        </w:rPr>
        <w:t xml:space="preserve"> (δεν υπάρχει δυνατότητα φύλαξης πριν ή μετά)</w:t>
      </w:r>
    </w:p>
    <w:p w14:paraId="74C35AF3" w14:textId="35D79ECD" w:rsidR="002867B6" w:rsidRPr="005B6909" w:rsidRDefault="00737C80" w:rsidP="00773195">
      <w:pPr>
        <w:spacing w:line="360" w:lineRule="auto"/>
        <w:ind w:left="-851" w:right="-451"/>
        <w:rPr>
          <w:rFonts w:ascii="Calibri" w:hAnsi="Calibri" w:cs="Calibri"/>
          <w:b/>
          <w:bCs/>
          <w:color w:val="FF0000"/>
          <w:lang w:val="el-GR"/>
        </w:rPr>
      </w:pPr>
      <w:r w:rsidRPr="005B6909">
        <w:rPr>
          <w:rFonts w:ascii="Calibri" w:hAnsi="Calibri" w:cs="Calibri"/>
          <w:lang w:val="el-GR"/>
        </w:rPr>
        <w:t xml:space="preserve">Δυνατότητα εγγραφής σε </w:t>
      </w:r>
      <w:r w:rsidR="00F07E65" w:rsidRPr="005B6909">
        <w:rPr>
          <w:rFonts w:ascii="Calibri" w:hAnsi="Calibri" w:cs="Calibri"/>
          <w:lang w:val="el-GR"/>
        </w:rPr>
        <w:t>έναν</w:t>
      </w:r>
      <w:r w:rsidRPr="005B6909">
        <w:rPr>
          <w:rFonts w:ascii="Calibri" w:hAnsi="Calibri" w:cs="Calibri"/>
          <w:lang w:val="el-GR"/>
        </w:rPr>
        <w:t xml:space="preserve"> ή περισσότερ</w:t>
      </w:r>
      <w:r w:rsidR="00354A89" w:rsidRPr="005B6909">
        <w:rPr>
          <w:rFonts w:ascii="Calibri" w:hAnsi="Calibri" w:cs="Calibri"/>
          <w:lang w:val="el-GR"/>
        </w:rPr>
        <w:t>ους εβδομαδιαίους κύκλους</w:t>
      </w:r>
      <w:r w:rsidR="002867B6" w:rsidRPr="005B6909">
        <w:rPr>
          <w:rFonts w:ascii="Calibri" w:hAnsi="Calibri" w:cs="Calibri"/>
          <w:lang w:val="el-GR"/>
        </w:rPr>
        <w:br/>
      </w:r>
    </w:p>
    <w:p w14:paraId="05850422" w14:textId="7AD5A5F7" w:rsidR="00A600FF" w:rsidRPr="005B6909" w:rsidRDefault="00A600FF" w:rsidP="003C0A0F">
      <w:pPr>
        <w:spacing w:line="360" w:lineRule="auto"/>
        <w:ind w:left="-851" w:right="-451"/>
        <w:rPr>
          <w:rFonts w:ascii="Calibri" w:hAnsi="Calibri" w:cs="Calibri"/>
          <w:lang w:val="el-GR"/>
        </w:rPr>
      </w:pPr>
      <w:r w:rsidRPr="005B6909">
        <w:rPr>
          <w:rFonts w:ascii="Calibri" w:hAnsi="Calibri" w:cs="Calibri"/>
          <w:b/>
          <w:bCs/>
          <w:lang w:val="el-GR"/>
        </w:rPr>
        <w:lastRenderedPageBreak/>
        <w:t>Κόστος συμμετοχής</w:t>
      </w:r>
      <w:r w:rsidRPr="005B6909">
        <w:rPr>
          <w:rFonts w:ascii="Calibri" w:hAnsi="Calibri" w:cs="Calibri"/>
          <w:lang w:val="el-GR"/>
        </w:rPr>
        <w:t>:</w:t>
      </w:r>
      <w:r w:rsidRPr="005B6909">
        <w:rPr>
          <w:rFonts w:ascii="Calibri" w:hAnsi="Calibri" w:cs="Calibri"/>
          <w:lang w:val="el-GR"/>
        </w:rPr>
        <w:br/>
      </w:r>
      <w:r w:rsidRPr="005B6909">
        <w:rPr>
          <w:rFonts w:ascii="Calibri" w:hAnsi="Calibri" w:cs="Calibri"/>
          <w:b/>
          <w:bCs/>
          <w:lang w:val="el-GR"/>
        </w:rPr>
        <w:t>1</w:t>
      </w:r>
      <w:r w:rsidR="007144C5">
        <w:rPr>
          <w:rFonts w:ascii="Calibri" w:hAnsi="Calibri" w:cs="Calibri"/>
          <w:b/>
          <w:bCs/>
          <w:lang w:val="el-GR"/>
        </w:rPr>
        <w:t>3</w:t>
      </w:r>
      <w:r w:rsidR="002161B5" w:rsidRPr="005B6909">
        <w:rPr>
          <w:rFonts w:ascii="Calibri" w:hAnsi="Calibri" w:cs="Calibri"/>
          <w:b/>
          <w:bCs/>
          <w:lang w:val="el-GR"/>
        </w:rPr>
        <w:t>0</w:t>
      </w:r>
      <w:r w:rsidR="00A76042" w:rsidRPr="005B6909">
        <w:rPr>
          <w:rFonts w:ascii="Trebuchet MS" w:hAnsi="Trebuchet MS" w:cs="Calibri"/>
          <w:b/>
          <w:bCs/>
          <w:color w:val="000000"/>
          <w:lang w:val="el-GR"/>
        </w:rPr>
        <w:t xml:space="preserve">€ </w:t>
      </w:r>
      <w:r w:rsidRPr="005B6909">
        <w:rPr>
          <w:rFonts w:ascii="Calibri" w:hAnsi="Calibri" w:cs="Calibri"/>
          <w:lang w:val="el-GR"/>
        </w:rPr>
        <w:t>ανά εβδομάδα με δεκατιανό σνακ</w:t>
      </w:r>
    </w:p>
    <w:p w14:paraId="5AFC3689" w14:textId="7BCA7299" w:rsidR="00A600FF" w:rsidRPr="005B6909" w:rsidRDefault="00A600FF" w:rsidP="003C0A0F">
      <w:pPr>
        <w:spacing w:line="360" w:lineRule="auto"/>
        <w:ind w:left="-851" w:right="-451"/>
        <w:rPr>
          <w:rFonts w:ascii="Calibri" w:hAnsi="Calibri" w:cs="Calibri"/>
          <w:lang w:val="el-GR"/>
        </w:rPr>
      </w:pPr>
      <w:r w:rsidRPr="005B6909">
        <w:rPr>
          <w:rFonts w:ascii="Calibri" w:hAnsi="Calibri" w:cs="Calibri"/>
          <w:b/>
          <w:bCs/>
          <w:lang w:val="el-GR"/>
        </w:rPr>
        <w:t>1</w:t>
      </w:r>
      <w:r w:rsidR="007144C5">
        <w:rPr>
          <w:rFonts w:ascii="Calibri" w:hAnsi="Calibri" w:cs="Calibri"/>
          <w:b/>
          <w:bCs/>
          <w:lang w:val="el-GR"/>
        </w:rPr>
        <w:t>83</w:t>
      </w:r>
      <w:r w:rsidR="00A76042" w:rsidRPr="005B6909">
        <w:rPr>
          <w:rFonts w:ascii="Trebuchet MS" w:hAnsi="Trebuchet MS" w:cs="Calibri"/>
          <w:b/>
          <w:bCs/>
          <w:color w:val="000000"/>
          <w:lang w:val="el-GR"/>
        </w:rPr>
        <w:t>€</w:t>
      </w:r>
      <w:r w:rsidRPr="005B6909">
        <w:rPr>
          <w:rFonts w:ascii="Calibri" w:hAnsi="Calibri" w:cs="Calibri"/>
          <w:lang w:val="el-GR"/>
        </w:rPr>
        <w:t xml:space="preserve"> ανά εβδομάδα με δεκατιανό σνακ και μεσημεριανό γεύμα</w:t>
      </w:r>
    </w:p>
    <w:p w14:paraId="18C509BA" w14:textId="77777777" w:rsidR="00F054FE" w:rsidRPr="005B6909" w:rsidRDefault="00F054FE" w:rsidP="007B3D9C">
      <w:pPr>
        <w:pStyle w:val="NoSpacing"/>
        <w:spacing w:line="360" w:lineRule="auto"/>
        <w:ind w:left="-851" w:right="-451"/>
        <w:rPr>
          <w:rFonts w:eastAsia="Arial Unicode MS" w:cs="Calibri"/>
          <w:sz w:val="24"/>
          <w:szCs w:val="24"/>
        </w:rPr>
      </w:pPr>
    </w:p>
    <w:p w14:paraId="6F96EB80" w14:textId="6CDB8EFB" w:rsidR="00D9295A" w:rsidRPr="005B6909" w:rsidRDefault="00D9295A" w:rsidP="007B3D9C">
      <w:pPr>
        <w:pStyle w:val="NoSpacing"/>
        <w:spacing w:line="360" w:lineRule="auto"/>
        <w:ind w:left="-851" w:right="-451"/>
        <w:rPr>
          <w:rFonts w:eastAsia="Arial Unicode MS" w:cs="Calibri"/>
          <w:sz w:val="24"/>
          <w:szCs w:val="24"/>
        </w:rPr>
      </w:pPr>
      <w:r w:rsidRPr="005B6909">
        <w:rPr>
          <w:rFonts w:eastAsia="Arial Unicode MS" w:cs="Calibri"/>
          <w:sz w:val="24"/>
          <w:szCs w:val="24"/>
        </w:rPr>
        <w:t xml:space="preserve">Διαδικασία εγγραφής: Μετά την αγορά (όχι κράτηση) </w:t>
      </w:r>
      <w:r w:rsidR="00D1780D" w:rsidRPr="005B6909">
        <w:rPr>
          <w:rFonts w:eastAsia="Arial Unicode MS" w:cs="Calibri"/>
          <w:sz w:val="24"/>
          <w:szCs w:val="24"/>
        </w:rPr>
        <w:t xml:space="preserve">της </w:t>
      </w:r>
      <w:r w:rsidRPr="005B6909">
        <w:rPr>
          <w:rFonts w:eastAsia="Arial Unicode MS" w:cs="Calibri"/>
          <w:sz w:val="24"/>
          <w:szCs w:val="24"/>
        </w:rPr>
        <w:t>συμμετοχής και προκειμένου να ολοκληρωθεί η εγγραφή, απαιτείται η συμπλήρωση της σχετικής φόρμας (</w:t>
      </w:r>
      <w:r w:rsidRPr="005B6909">
        <w:rPr>
          <w:rFonts w:eastAsia="Arial Unicode MS" w:cs="Calibri"/>
          <w:sz w:val="24"/>
          <w:szCs w:val="24"/>
          <w:lang w:val="en-US"/>
        </w:rPr>
        <w:t>google</w:t>
      </w:r>
      <w:r w:rsidRPr="005B6909">
        <w:rPr>
          <w:rFonts w:eastAsia="Arial Unicode MS" w:cs="Calibri"/>
          <w:sz w:val="24"/>
          <w:szCs w:val="24"/>
        </w:rPr>
        <w:t xml:space="preserve"> </w:t>
      </w:r>
      <w:r w:rsidRPr="005B6909">
        <w:rPr>
          <w:rFonts w:eastAsia="Arial Unicode MS" w:cs="Calibri"/>
          <w:sz w:val="24"/>
          <w:szCs w:val="24"/>
          <w:lang w:val="en-US"/>
        </w:rPr>
        <w:t>form</w:t>
      </w:r>
      <w:r w:rsidRPr="005B6909">
        <w:rPr>
          <w:rFonts w:eastAsia="Arial Unicode MS" w:cs="Calibri"/>
          <w:sz w:val="24"/>
          <w:szCs w:val="24"/>
        </w:rPr>
        <w:t xml:space="preserve">) που θα αποσταλεί στο </w:t>
      </w:r>
      <w:r w:rsidRPr="005B6909">
        <w:rPr>
          <w:rFonts w:eastAsia="Arial Unicode MS" w:cs="Calibri"/>
          <w:sz w:val="24"/>
          <w:szCs w:val="24"/>
          <w:lang w:val="en-US"/>
        </w:rPr>
        <w:t>email</w:t>
      </w:r>
      <w:r w:rsidRPr="005B6909">
        <w:rPr>
          <w:rFonts w:eastAsia="Arial Unicode MS" w:cs="Calibri"/>
          <w:sz w:val="24"/>
          <w:szCs w:val="24"/>
        </w:rPr>
        <w:t xml:space="preserve"> σας από την </w:t>
      </w:r>
      <w:r w:rsidRPr="005B6909">
        <w:rPr>
          <w:rFonts w:eastAsia="Arial Unicode MS" w:cs="Calibri"/>
          <w:sz w:val="24"/>
          <w:szCs w:val="24"/>
          <w:lang w:val="en-US"/>
        </w:rPr>
        <w:t>ticketservices</w:t>
      </w:r>
      <w:r w:rsidRPr="005B6909">
        <w:rPr>
          <w:rFonts w:eastAsia="Arial Unicode MS" w:cs="Calibri"/>
          <w:sz w:val="24"/>
          <w:szCs w:val="24"/>
        </w:rPr>
        <w:t>.</w:t>
      </w:r>
    </w:p>
    <w:bookmarkEnd w:id="1"/>
    <w:p w14:paraId="5A12E3E2" w14:textId="69FBFD51" w:rsidR="00F054FE" w:rsidRPr="005B6909" w:rsidRDefault="00A76042" w:rsidP="007B3D9C">
      <w:pPr>
        <w:pStyle w:val="NoSpacing"/>
        <w:spacing w:line="360" w:lineRule="auto"/>
        <w:ind w:left="-851" w:right="-451"/>
        <w:rPr>
          <w:rFonts w:eastAsia="Arial Unicode MS" w:cs="Calibri"/>
          <w:sz w:val="24"/>
          <w:szCs w:val="24"/>
        </w:rPr>
      </w:pPr>
      <w:r w:rsidRPr="005B6909">
        <w:rPr>
          <w:rFonts w:eastAsia="Arial Unicode MS" w:cs="Calibri"/>
          <w:sz w:val="24"/>
          <w:szCs w:val="24"/>
        </w:rPr>
        <w:t>Οι ε</w:t>
      </w:r>
      <w:r w:rsidR="00A600FF" w:rsidRPr="005B6909">
        <w:rPr>
          <w:rFonts w:eastAsia="Arial Unicode MS" w:cs="Calibri"/>
          <w:sz w:val="24"/>
          <w:szCs w:val="24"/>
        </w:rPr>
        <w:t>γγραφές</w:t>
      </w:r>
      <w:r w:rsidRPr="005B6909">
        <w:rPr>
          <w:rFonts w:eastAsia="Arial Unicode MS" w:cs="Calibri"/>
          <w:sz w:val="24"/>
          <w:szCs w:val="24"/>
        </w:rPr>
        <w:t xml:space="preserve"> ανοίγουν τη </w:t>
      </w:r>
      <w:r w:rsidR="007144C5">
        <w:rPr>
          <w:rFonts w:eastAsia="Arial Unicode MS" w:cs="Calibri"/>
          <w:b/>
          <w:bCs/>
          <w:sz w:val="24"/>
          <w:szCs w:val="24"/>
        </w:rPr>
        <w:t>Τετάρτη 30</w:t>
      </w:r>
      <w:r w:rsidR="00F07E65" w:rsidRPr="005B6909">
        <w:rPr>
          <w:rFonts w:eastAsia="Arial Unicode MS" w:cs="Calibri"/>
          <w:b/>
          <w:bCs/>
          <w:sz w:val="24"/>
          <w:szCs w:val="24"/>
        </w:rPr>
        <w:t xml:space="preserve"> Απριλίου</w:t>
      </w:r>
      <w:r w:rsidRPr="005B6909">
        <w:rPr>
          <w:rFonts w:eastAsia="Arial Unicode MS" w:cs="Calibri"/>
          <w:b/>
          <w:bCs/>
          <w:sz w:val="24"/>
          <w:szCs w:val="24"/>
        </w:rPr>
        <w:t xml:space="preserve"> στις</w:t>
      </w:r>
      <w:r w:rsidR="00F07E65" w:rsidRPr="005B6909">
        <w:rPr>
          <w:rFonts w:eastAsia="Arial Unicode MS" w:cs="Calibri"/>
          <w:b/>
          <w:bCs/>
          <w:sz w:val="24"/>
          <w:szCs w:val="24"/>
        </w:rPr>
        <w:t xml:space="preserve"> 10:00</w:t>
      </w:r>
      <w:r w:rsidRPr="005B6909">
        <w:rPr>
          <w:rFonts w:eastAsia="Arial Unicode MS" w:cs="Calibri"/>
          <w:sz w:val="24"/>
          <w:szCs w:val="24"/>
        </w:rPr>
        <w:t xml:space="preserve"> στο:</w:t>
      </w:r>
    </w:p>
    <w:p w14:paraId="2481F57D" w14:textId="1E66DFAE" w:rsidR="00FE3CBF" w:rsidRPr="00FE3CBF" w:rsidRDefault="00FE3CBF" w:rsidP="007B3D9C">
      <w:pPr>
        <w:pStyle w:val="NoSpacing"/>
        <w:spacing w:line="360" w:lineRule="auto"/>
        <w:ind w:left="-851" w:right="-451"/>
      </w:pPr>
      <w:hyperlink r:id="rId11" w:history="1">
        <w:r w:rsidRPr="00F90E4F">
          <w:rPr>
            <w:rStyle w:val="Hyperlink"/>
            <w:lang w:val="en-US"/>
          </w:rPr>
          <w:t>https</w:t>
        </w:r>
        <w:r w:rsidRPr="00F90E4F">
          <w:rPr>
            <w:rStyle w:val="Hyperlink"/>
          </w:rPr>
          <w:t>://</w:t>
        </w:r>
        <w:r w:rsidRPr="00F90E4F">
          <w:rPr>
            <w:rStyle w:val="Hyperlink"/>
            <w:lang w:val="en-US"/>
          </w:rPr>
          <w:t>www</w:t>
        </w:r>
        <w:r w:rsidRPr="00F90E4F">
          <w:rPr>
            <w:rStyle w:val="Hyperlink"/>
          </w:rPr>
          <w:t>.</w:t>
        </w:r>
        <w:r w:rsidRPr="00F90E4F">
          <w:rPr>
            <w:rStyle w:val="Hyperlink"/>
            <w:lang w:val="en-US"/>
          </w:rPr>
          <w:t>ticketservices</w:t>
        </w:r>
        <w:r w:rsidRPr="00F90E4F">
          <w:rPr>
            <w:rStyle w:val="Hyperlink"/>
          </w:rPr>
          <w:t>.</w:t>
        </w:r>
        <w:r w:rsidRPr="00F90E4F">
          <w:rPr>
            <w:rStyle w:val="Hyperlink"/>
            <w:lang w:val="en-US"/>
          </w:rPr>
          <w:t>gr</w:t>
        </w:r>
        <w:r w:rsidRPr="00F90E4F">
          <w:rPr>
            <w:rStyle w:val="Hyperlink"/>
          </w:rPr>
          <w:t>/</w:t>
        </w:r>
        <w:r w:rsidRPr="00F90E4F">
          <w:rPr>
            <w:rStyle w:val="Hyperlink"/>
            <w:lang w:val="en-US"/>
          </w:rPr>
          <w:t>event</w:t>
        </w:r>
        <w:r w:rsidRPr="00F90E4F">
          <w:rPr>
            <w:rStyle w:val="Hyperlink"/>
          </w:rPr>
          <w:t>/</w:t>
        </w:r>
        <w:r w:rsidRPr="00F90E4F">
          <w:rPr>
            <w:rStyle w:val="Hyperlink"/>
            <w:lang w:val="en-US"/>
          </w:rPr>
          <w:t>summer</w:t>
        </w:r>
        <w:r w:rsidRPr="00F90E4F">
          <w:rPr>
            <w:rStyle w:val="Hyperlink"/>
          </w:rPr>
          <w:t>-</w:t>
        </w:r>
        <w:r w:rsidRPr="00F90E4F">
          <w:rPr>
            <w:rStyle w:val="Hyperlink"/>
            <w:lang w:val="en-US"/>
          </w:rPr>
          <w:t>camp</w:t>
        </w:r>
        <w:r w:rsidRPr="00F90E4F">
          <w:rPr>
            <w:rStyle w:val="Hyperlink"/>
          </w:rPr>
          <w:t>-</w:t>
        </w:r>
        <w:r w:rsidRPr="00F90E4F">
          <w:rPr>
            <w:rStyle w:val="Hyperlink"/>
            <w:lang w:val="en-US"/>
          </w:rPr>
          <w:t>vouties</w:t>
        </w:r>
        <w:r w:rsidRPr="00F90E4F">
          <w:rPr>
            <w:rStyle w:val="Hyperlink"/>
          </w:rPr>
          <w:t>-</w:t>
        </w:r>
        <w:r w:rsidRPr="00F90E4F">
          <w:rPr>
            <w:rStyle w:val="Hyperlink"/>
            <w:lang w:val="en-US"/>
          </w:rPr>
          <w:t>stin</w:t>
        </w:r>
        <w:r w:rsidRPr="00F90E4F">
          <w:rPr>
            <w:rStyle w:val="Hyperlink"/>
          </w:rPr>
          <w:t>-</w:t>
        </w:r>
        <w:r w:rsidRPr="00F90E4F">
          <w:rPr>
            <w:rStyle w:val="Hyperlink"/>
            <w:lang w:val="en-US"/>
          </w:rPr>
          <w:t>texni</w:t>
        </w:r>
        <w:r w:rsidRPr="00F90E4F">
          <w:rPr>
            <w:rStyle w:val="Hyperlink"/>
          </w:rPr>
          <w:t>-2025/</w:t>
        </w:r>
      </w:hyperlink>
    </w:p>
    <w:p w14:paraId="111B45C6" w14:textId="77777777" w:rsidR="00FE3CBF" w:rsidRPr="00FE3CBF" w:rsidRDefault="00FE3CBF" w:rsidP="007B3D9C">
      <w:pPr>
        <w:pStyle w:val="NoSpacing"/>
        <w:spacing w:line="360" w:lineRule="auto"/>
        <w:ind w:left="-851" w:right="-451"/>
      </w:pPr>
    </w:p>
    <w:p w14:paraId="748A6505" w14:textId="3DCAB4AC" w:rsidR="00A600FF" w:rsidRPr="005B6909" w:rsidRDefault="00A600FF" w:rsidP="007B3D9C">
      <w:pPr>
        <w:pStyle w:val="NoSpacing"/>
        <w:spacing w:line="360" w:lineRule="auto"/>
        <w:ind w:left="-851" w:right="-451"/>
        <w:rPr>
          <w:rFonts w:cs="Calibri"/>
          <w:sz w:val="24"/>
          <w:szCs w:val="24"/>
        </w:rPr>
      </w:pPr>
      <w:r w:rsidRPr="005B6909">
        <w:rPr>
          <w:rFonts w:cs="Calibri"/>
          <w:bCs/>
          <w:color w:val="000000"/>
          <w:sz w:val="24"/>
          <w:szCs w:val="24"/>
        </w:rPr>
        <w:t xml:space="preserve">Πανεπιστημίου 39 (Στοά Πεσμαζόγλου), </w:t>
      </w:r>
      <w:r w:rsidR="0053499A" w:rsidRPr="005B6909">
        <w:rPr>
          <w:rFonts w:cs="Calibri"/>
          <w:bCs/>
          <w:color w:val="000000"/>
          <w:sz w:val="24"/>
          <w:szCs w:val="24"/>
        </w:rPr>
        <w:t xml:space="preserve">Τ </w:t>
      </w:r>
      <w:r w:rsidR="0053499A" w:rsidRPr="005B6909">
        <w:rPr>
          <w:rFonts w:cs="Calibri"/>
          <w:sz w:val="24"/>
          <w:szCs w:val="24"/>
        </w:rPr>
        <w:t xml:space="preserve">210 72 34 567, </w:t>
      </w:r>
      <w:r w:rsidRPr="005B6909">
        <w:rPr>
          <w:rFonts w:cs="Calibri"/>
          <w:color w:val="000000"/>
          <w:sz w:val="24"/>
          <w:szCs w:val="24"/>
        </w:rPr>
        <w:t xml:space="preserve">Δε-Πα, 9:00–17:00, Σα 10:00– </w:t>
      </w:r>
      <w:r w:rsidR="00F07E65" w:rsidRPr="005B6909">
        <w:rPr>
          <w:rFonts w:cs="Calibri"/>
          <w:color w:val="000000"/>
          <w:sz w:val="24"/>
          <w:szCs w:val="24"/>
        </w:rPr>
        <w:t>16</w:t>
      </w:r>
      <w:r w:rsidRPr="005B6909">
        <w:rPr>
          <w:rFonts w:cs="Calibri"/>
          <w:color w:val="000000"/>
          <w:sz w:val="24"/>
          <w:szCs w:val="24"/>
        </w:rPr>
        <w:t xml:space="preserve">:00, </w:t>
      </w:r>
      <w:r w:rsidRPr="005B6909">
        <w:rPr>
          <w:rFonts w:cs="Calibri"/>
          <w:sz w:val="24"/>
          <w:szCs w:val="24"/>
        </w:rPr>
        <w:br/>
      </w:r>
      <w:r w:rsidRPr="005B6909">
        <w:rPr>
          <w:rFonts w:eastAsia="Arial Unicode MS" w:cs="Calibri"/>
          <w:sz w:val="24"/>
          <w:szCs w:val="24"/>
        </w:rPr>
        <w:t xml:space="preserve">Περισσότερες πληροφορίες:  </w:t>
      </w:r>
      <w:r w:rsidRPr="005B6909">
        <w:rPr>
          <w:rFonts w:cs="Calibri"/>
          <w:sz w:val="24"/>
          <w:szCs w:val="24"/>
        </w:rPr>
        <w:t xml:space="preserve">210 72 82 774, Δε - Πα </w:t>
      </w:r>
      <w:r w:rsidR="00F07E65" w:rsidRPr="005B6909">
        <w:rPr>
          <w:rFonts w:cs="Calibri"/>
          <w:sz w:val="24"/>
          <w:szCs w:val="24"/>
        </w:rPr>
        <w:t>10</w:t>
      </w:r>
      <w:r w:rsidRPr="005B6909">
        <w:rPr>
          <w:rFonts w:cs="Calibri"/>
          <w:sz w:val="24"/>
          <w:szCs w:val="24"/>
        </w:rPr>
        <w:t>:</w:t>
      </w:r>
      <w:r w:rsidR="00F07E65" w:rsidRPr="005B6909">
        <w:rPr>
          <w:rFonts w:cs="Calibri"/>
          <w:sz w:val="24"/>
          <w:szCs w:val="24"/>
        </w:rPr>
        <w:t>0</w:t>
      </w:r>
      <w:r w:rsidRPr="005B6909">
        <w:rPr>
          <w:rFonts w:cs="Calibri"/>
          <w:sz w:val="24"/>
          <w:szCs w:val="24"/>
        </w:rPr>
        <w:t>0 – 16:00</w:t>
      </w:r>
    </w:p>
    <w:p w14:paraId="6730FB78" w14:textId="0C895FEA" w:rsidR="00E706EB" w:rsidRPr="005B6909" w:rsidRDefault="00E706EB" w:rsidP="007B3D9C">
      <w:pPr>
        <w:pStyle w:val="NoSpacing"/>
        <w:spacing w:line="360" w:lineRule="auto"/>
        <w:ind w:left="-851" w:right="-451"/>
        <w:rPr>
          <w:rFonts w:cs="Calibri"/>
          <w:sz w:val="24"/>
          <w:szCs w:val="24"/>
        </w:rPr>
      </w:pPr>
      <w:r w:rsidRPr="005B6909">
        <w:rPr>
          <w:rFonts w:cs="Calibri"/>
          <w:sz w:val="24"/>
          <w:szCs w:val="24"/>
        </w:rPr>
        <w:t>Για περισσότερες πληροφορίες επικοινωνήστε στο 210 72 82 774, 9:30-16:30</w:t>
      </w:r>
    </w:p>
    <w:p w14:paraId="7F984AA4" w14:textId="77777777" w:rsidR="00D1780D" w:rsidRPr="005B6909" w:rsidRDefault="00D1780D" w:rsidP="007B3D9C">
      <w:pPr>
        <w:pStyle w:val="NoSpacing"/>
        <w:spacing w:line="360" w:lineRule="auto"/>
        <w:ind w:left="-851" w:right="-451"/>
        <w:rPr>
          <w:rFonts w:cs="Calibri"/>
          <w:sz w:val="24"/>
          <w:szCs w:val="24"/>
        </w:rPr>
      </w:pPr>
    </w:p>
    <w:p w14:paraId="2AC1D326" w14:textId="77777777" w:rsidR="00F054FE" w:rsidRPr="005B6909" w:rsidRDefault="00CA2D2A" w:rsidP="007B3D9C">
      <w:pPr>
        <w:ind w:left="-851" w:right="-451"/>
        <w:rPr>
          <w:rFonts w:ascii="Calibri" w:hAnsi="Calibri" w:cs="Calibri"/>
          <w:b/>
          <w:bCs/>
          <w:lang w:val="el-GR"/>
        </w:rPr>
      </w:pPr>
      <w:r w:rsidRPr="005B6909">
        <w:rPr>
          <w:rFonts w:ascii="Calibri" w:hAnsi="Calibri" w:cs="Calibri"/>
          <w:b/>
          <w:bCs/>
          <w:lang w:val="el-GR"/>
        </w:rPr>
        <w:t>ΠΡΟΓΡΑΜΜΑ</w:t>
      </w:r>
    </w:p>
    <w:p w14:paraId="68CE2D8C" w14:textId="77777777" w:rsidR="00F054FE" w:rsidRPr="005B6909" w:rsidRDefault="00F054FE" w:rsidP="007B3D9C">
      <w:pPr>
        <w:ind w:left="-851" w:right="-451"/>
        <w:rPr>
          <w:rFonts w:ascii="Calibri" w:hAnsi="Calibri" w:cs="Calibri"/>
          <w:lang w:val="el-G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tblGrid>
      <w:tr w:rsidR="00A600FF" w:rsidRPr="005B6909" w14:paraId="137ED30A" w14:textId="77777777" w:rsidTr="00D74A8C">
        <w:tc>
          <w:tcPr>
            <w:tcW w:w="1668" w:type="dxa"/>
            <w:shd w:val="clear" w:color="auto" w:fill="auto"/>
          </w:tcPr>
          <w:p w14:paraId="48B63E68" w14:textId="77777777" w:rsidR="00A600FF" w:rsidRPr="005B6909" w:rsidRDefault="00A600FF" w:rsidP="00664986">
            <w:pPr>
              <w:ind w:left="-851" w:right="-451"/>
              <w:rPr>
                <w:rFonts w:ascii="Calibri" w:hAnsi="Calibri" w:cs="Calibri"/>
                <w:b/>
              </w:rPr>
            </w:pPr>
            <w:r w:rsidRPr="005B6909">
              <w:rPr>
                <w:rFonts w:ascii="Calibri" w:hAnsi="Calibri" w:cs="Calibri"/>
                <w:b/>
              </w:rPr>
              <w:t>ΩΡΕΣ</w:t>
            </w:r>
          </w:p>
        </w:tc>
        <w:tc>
          <w:tcPr>
            <w:tcW w:w="7371" w:type="dxa"/>
            <w:shd w:val="clear" w:color="auto" w:fill="auto"/>
          </w:tcPr>
          <w:p w14:paraId="128500DD" w14:textId="77777777" w:rsidR="00A600FF" w:rsidRPr="005B6909" w:rsidRDefault="00A600FF" w:rsidP="003C0A0F">
            <w:pPr>
              <w:ind w:left="-83" w:right="-451"/>
              <w:rPr>
                <w:rFonts w:ascii="Calibri" w:hAnsi="Calibri" w:cs="Calibri"/>
                <w:b/>
              </w:rPr>
            </w:pPr>
            <w:r w:rsidRPr="005B6909">
              <w:rPr>
                <w:rFonts w:ascii="Calibri" w:hAnsi="Calibri" w:cs="Calibri"/>
                <w:b/>
              </w:rPr>
              <w:t>Α΄ ΟΜΑΔΑ</w:t>
            </w:r>
            <w:r w:rsidRPr="005B6909">
              <w:rPr>
                <w:rFonts w:ascii="Calibri" w:hAnsi="Calibri" w:cs="Calibri"/>
                <w:b/>
                <w:lang w:val="en-US"/>
              </w:rPr>
              <w:t xml:space="preserve">: </w:t>
            </w:r>
            <w:r w:rsidRPr="005B6909">
              <w:rPr>
                <w:rFonts w:ascii="Calibri" w:hAnsi="Calibri" w:cs="Calibri"/>
                <w:b/>
              </w:rPr>
              <w:t>Αίθουσα Διδασκαλίας</w:t>
            </w:r>
          </w:p>
        </w:tc>
      </w:tr>
      <w:tr w:rsidR="00A600FF" w:rsidRPr="00773CC4" w14:paraId="0B51FFDC" w14:textId="77777777" w:rsidTr="00D74A8C">
        <w:tc>
          <w:tcPr>
            <w:tcW w:w="1668" w:type="dxa"/>
            <w:shd w:val="clear" w:color="auto" w:fill="auto"/>
          </w:tcPr>
          <w:p w14:paraId="0372D551" w14:textId="77777777" w:rsidR="00A600FF" w:rsidRPr="005B6909" w:rsidRDefault="00A600FF" w:rsidP="003C0A0F">
            <w:pPr>
              <w:ind w:left="22" w:right="-451"/>
              <w:rPr>
                <w:rFonts w:ascii="Calibri" w:hAnsi="Calibri" w:cs="Calibri"/>
              </w:rPr>
            </w:pPr>
            <w:r w:rsidRPr="005B6909">
              <w:rPr>
                <w:rFonts w:ascii="Calibri" w:hAnsi="Calibri" w:cs="Calibri"/>
              </w:rPr>
              <w:t>9:00-9:30</w:t>
            </w:r>
          </w:p>
        </w:tc>
        <w:tc>
          <w:tcPr>
            <w:tcW w:w="7371" w:type="dxa"/>
            <w:shd w:val="clear" w:color="auto" w:fill="auto"/>
          </w:tcPr>
          <w:p w14:paraId="676E3E1E" w14:textId="77777777" w:rsidR="00A600FF" w:rsidRPr="005B6909" w:rsidRDefault="00A600FF" w:rsidP="003C0A0F">
            <w:pPr>
              <w:ind w:left="-83" w:right="-451"/>
              <w:rPr>
                <w:rFonts w:ascii="Calibri" w:hAnsi="Calibri" w:cs="Calibri"/>
                <w:lang w:val="el-GR"/>
              </w:rPr>
            </w:pPr>
            <w:r w:rsidRPr="005B6909">
              <w:rPr>
                <w:rFonts w:ascii="Calibri" w:hAnsi="Calibri" w:cs="Calibri"/>
                <w:lang w:val="el-GR"/>
              </w:rPr>
              <w:t>Υποδοχή στη μεγάλη αίθουσα με προβολή με ορχηστρικά έργα</w:t>
            </w:r>
          </w:p>
        </w:tc>
      </w:tr>
      <w:tr w:rsidR="00A600FF" w:rsidRPr="00773CC4" w14:paraId="2853B6EB" w14:textId="77777777" w:rsidTr="00D74A8C">
        <w:tc>
          <w:tcPr>
            <w:tcW w:w="1668" w:type="dxa"/>
            <w:shd w:val="clear" w:color="auto" w:fill="D5DCE4"/>
          </w:tcPr>
          <w:p w14:paraId="63D1512B" w14:textId="77777777" w:rsidR="00A600FF" w:rsidRPr="005B6909" w:rsidRDefault="00A600FF" w:rsidP="003C0A0F">
            <w:pPr>
              <w:ind w:left="22" w:right="-451"/>
              <w:rPr>
                <w:rFonts w:ascii="Calibri" w:hAnsi="Calibri" w:cs="Calibri"/>
              </w:rPr>
            </w:pPr>
            <w:r w:rsidRPr="005B6909">
              <w:rPr>
                <w:rFonts w:ascii="Calibri" w:hAnsi="Calibri" w:cs="Calibri"/>
              </w:rPr>
              <w:t>9:30-11:00</w:t>
            </w:r>
          </w:p>
        </w:tc>
        <w:tc>
          <w:tcPr>
            <w:tcW w:w="7371" w:type="dxa"/>
            <w:shd w:val="clear" w:color="auto" w:fill="D5DCE4"/>
          </w:tcPr>
          <w:p w14:paraId="7023CBF0" w14:textId="77777777" w:rsidR="00A600FF" w:rsidRPr="005B6909" w:rsidRDefault="00A600FF" w:rsidP="003C0A0F">
            <w:pPr>
              <w:ind w:left="-83" w:right="-451"/>
              <w:rPr>
                <w:rFonts w:ascii="Calibri" w:hAnsi="Calibri" w:cs="Calibri"/>
                <w:lang w:val="el-GR"/>
              </w:rPr>
            </w:pPr>
            <w:r w:rsidRPr="005B6909">
              <w:rPr>
                <w:rFonts w:ascii="Calibri" w:hAnsi="Calibri" w:cs="Calibri"/>
                <w:lang w:val="el-GR"/>
              </w:rPr>
              <w:t xml:space="preserve">Μουσική και κίνηση με βάση τις δράσεις της ιστορίας </w:t>
            </w:r>
          </w:p>
        </w:tc>
      </w:tr>
      <w:tr w:rsidR="00A600FF" w:rsidRPr="00773CC4" w14:paraId="7E5CF0C0" w14:textId="77777777" w:rsidTr="00D74A8C">
        <w:tc>
          <w:tcPr>
            <w:tcW w:w="1668" w:type="dxa"/>
            <w:shd w:val="clear" w:color="auto" w:fill="auto"/>
          </w:tcPr>
          <w:p w14:paraId="2E9D0B3F" w14:textId="77777777" w:rsidR="00A600FF" w:rsidRPr="005B6909" w:rsidRDefault="00A600FF" w:rsidP="003C0A0F">
            <w:pPr>
              <w:ind w:left="22" w:right="-451"/>
              <w:rPr>
                <w:rFonts w:ascii="Calibri" w:hAnsi="Calibri" w:cs="Calibri"/>
              </w:rPr>
            </w:pPr>
            <w:r w:rsidRPr="005B6909">
              <w:rPr>
                <w:rFonts w:ascii="Calibri" w:hAnsi="Calibri" w:cs="Calibri"/>
              </w:rPr>
              <w:t>11:00-12:00</w:t>
            </w:r>
          </w:p>
        </w:tc>
        <w:tc>
          <w:tcPr>
            <w:tcW w:w="7371" w:type="dxa"/>
            <w:shd w:val="clear" w:color="auto" w:fill="auto"/>
          </w:tcPr>
          <w:p w14:paraId="59C53A5D" w14:textId="77777777" w:rsidR="00A600FF" w:rsidRPr="005B6909" w:rsidRDefault="00A600FF" w:rsidP="003C0A0F">
            <w:pPr>
              <w:ind w:left="-83" w:right="-451"/>
              <w:rPr>
                <w:rFonts w:ascii="Calibri" w:hAnsi="Calibri" w:cs="Calibri"/>
                <w:lang w:val="el-GR"/>
              </w:rPr>
            </w:pPr>
            <w:r w:rsidRPr="005B6909">
              <w:rPr>
                <w:rFonts w:ascii="Calibri" w:hAnsi="Calibri" w:cs="Calibri"/>
                <w:lang w:val="el-GR"/>
              </w:rPr>
              <w:t xml:space="preserve">Βόλτα στον κήπο – δεκατιανό (όλοι μαζί) </w:t>
            </w:r>
          </w:p>
        </w:tc>
      </w:tr>
      <w:tr w:rsidR="00A600FF" w:rsidRPr="00773CC4" w14:paraId="0082DEE9" w14:textId="77777777" w:rsidTr="00D74A8C">
        <w:tc>
          <w:tcPr>
            <w:tcW w:w="1668" w:type="dxa"/>
            <w:shd w:val="clear" w:color="auto" w:fill="D5DCE4"/>
          </w:tcPr>
          <w:p w14:paraId="4E8CF654" w14:textId="77777777" w:rsidR="00A600FF" w:rsidRPr="005B6909" w:rsidRDefault="00A600FF" w:rsidP="003C0A0F">
            <w:pPr>
              <w:ind w:left="22" w:right="-451"/>
              <w:rPr>
                <w:rFonts w:ascii="Calibri" w:hAnsi="Calibri" w:cs="Calibri"/>
              </w:rPr>
            </w:pPr>
            <w:r w:rsidRPr="005B6909">
              <w:rPr>
                <w:rFonts w:ascii="Calibri" w:hAnsi="Calibri" w:cs="Calibri"/>
              </w:rPr>
              <w:t>12:00-13:30</w:t>
            </w:r>
          </w:p>
        </w:tc>
        <w:tc>
          <w:tcPr>
            <w:tcW w:w="7371" w:type="dxa"/>
            <w:shd w:val="clear" w:color="auto" w:fill="D5DCE4"/>
          </w:tcPr>
          <w:p w14:paraId="10D2C2AB" w14:textId="06880007" w:rsidR="00A600FF" w:rsidRPr="005B6909" w:rsidRDefault="00A600FF" w:rsidP="003C0A0F">
            <w:pPr>
              <w:ind w:left="-83" w:right="-451"/>
              <w:rPr>
                <w:rFonts w:ascii="Calibri" w:hAnsi="Calibri" w:cs="Calibri"/>
                <w:lang w:val="el-GR"/>
              </w:rPr>
            </w:pPr>
            <w:r w:rsidRPr="005B6909">
              <w:rPr>
                <w:rFonts w:ascii="Calibri" w:hAnsi="Calibri" w:cs="Calibri"/>
                <w:lang w:val="el-GR"/>
              </w:rPr>
              <w:t>Βουτιά στις τέχνες: Θεατρικό παιχνίδι και μουσικοί αυτοσχεδιασμοί</w:t>
            </w:r>
            <w:r w:rsidR="003C0A0F" w:rsidRPr="005B6909">
              <w:rPr>
                <w:rFonts w:ascii="Calibri" w:hAnsi="Calibri" w:cs="Calibri"/>
                <w:lang w:val="el-GR"/>
              </w:rPr>
              <w:br/>
            </w:r>
            <w:r w:rsidRPr="005B6909">
              <w:rPr>
                <w:rFonts w:ascii="Calibri" w:hAnsi="Calibri" w:cs="Calibri"/>
                <w:lang w:val="el-GR"/>
              </w:rPr>
              <w:t>με βάση την ιστορία</w:t>
            </w:r>
          </w:p>
        </w:tc>
      </w:tr>
      <w:tr w:rsidR="00A600FF" w:rsidRPr="00773CC4" w14:paraId="245231E5" w14:textId="77777777" w:rsidTr="00D74A8C">
        <w:tc>
          <w:tcPr>
            <w:tcW w:w="1668" w:type="dxa"/>
            <w:shd w:val="clear" w:color="auto" w:fill="auto"/>
          </w:tcPr>
          <w:p w14:paraId="37AE3A61" w14:textId="77777777" w:rsidR="00A600FF" w:rsidRPr="005B6909" w:rsidRDefault="00A600FF" w:rsidP="003C0A0F">
            <w:pPr>
              <w:ind w:left="22" w:right="-451"/>
              <w:rPr>
                <w:rFonts w:ascii="Calibri" w:hAnsi="Calibri" w:cs="Calibri"/>
              </w:rPr>
            </w:pPr>
            <w:r w:rsidRPr="005B6909">
              <w:rPr>
                <w:rFonts w:ascii="Calibri" w:hAnsi="Calibri" w:cs="Calibri"/>
              </w:rPr>
              <w:t>13:30-14:30</w:t>
            </w:r>
          </w:p>
        </w:tc>
        <w:tc>
          <w:tcPr>
            <w:tcW w:w="7371" w:type="dxa"/>
            <w:shd w:val="clear" w:color="auto" w:fill="auto"/>
          </w:tcPr>
          <w:p w14:paraId="32027BC0" w14:textId="77777777" w:rsidR="00A600FF" w:rsidRPr="005B6909" w:rsidRDefault="00A600FF" w:rsidP="003C0A0F">
            <w:pPr>
              <w:ind w:left="-83" w:right="-451"/>
              <w:rPr>
                <w:rFonts w:ascii="Calibri" w:hAnsi="Calibri" w:cs="Calibri"/>
                <w:lang w:val="el-GR"/>
              </w:rPr>
            </w:pPr>
            <w:r w:rsidRPr="005B6909">
              <w:rPr>
                <w:rFonts w:ascii="Calibri" w:hAnsi="Calibri" w:cs="Calibri"/>
                <w:lang w:val="el-GR"/>
              </w:rPr>
              <w:t>Μεσημεριανό φαγητό – χαλάρωση</w:t>
            </w:r>
            <w:r w:rsidR="006B0E64" w:rsidRPr="005B6909">
              <w:rPr>
                <w:rFonts w:ascii="Calibri" w:hAnsi="Calibri" w:cs="Calibri"/>
                <w:lang w:val="el-GR"/>
              </w:rPr>
              <w:t xml:space="preserve"> (όλοι μαζί)</w:t>
            </w:r>
          </w:p>
        </w:tc>
      </w:tr>
      <w:tr w:rsidR="00A600FF" w:rsidRPr="00773CC4" w14:paraId="4477BEE4" w14:textId="77777777" w:rsidTr="00D74A8C">
        <w:trPr>
          <w:trHeight w:val="892"/>
        </w:trPr>
        <w:tc>
          <w:tcPr>
            <w:tcW w:w="1668" w:type="dxa"/>
            <w:shd w:val="clear" w:color="auto" w:fill="D5DCE4"/>
          </w:tcPr>
          <w:p w14:paraId="0050DA10" w14:textId="77777777" w:rsidR="00A600FF" w:rsidRPr="005B6909" w:rsidRDefault="00A600FF" w:rsidP="003C0A0F">
            <w:pPr>
              <w:ind w:left="22" w:right="-451"/>
              <w:rPr>
                <w:rFonts w:ascii="Calibri" w:hAnsi="Calibri" w:cs="Calibri"/>
              </w:rPr>
            </w:pPr>
            <w:r w:rsidRPr="005B6909">
              <w:rPr>
                <w:rFonts w:ascii="Calibri" w:hAnsi="Calibri" w:cs="Calibri"/>
              </w:rPr>
              <w:t>14:30-15:45</w:t>
            </w:r>
          </w:p>
        </w:tc>
        <w:tc>
          <w:tcPr>
            <w:tcW w:w="7371" w:type="dxa"/>
            <w:shd w:val="clear" w:color="auto" w:fill="D5DCE4"/>
          </w:tcPr>
          <w:p w14:paraId="38CA504F" w14:textId="77777777" w:rsidR="00A600FF" w:rsidRPr="005B6909" w:rsidRDefault="00A600FF" w:rsidP="003C0A0F">
            <w:pPr>
              <w:ind w:left="-83" w:right="-451"/>
              <w:rPr>
                <w:rFonts w:ascii="Calibri" w:hAnsi="Calibri" w:cs="Calibri"/>
                <w:lang w:val="el-GR"/>
              </w:rPr>
            </w:pPr>
            <w:r w:rsidRPr="005B6909">
              <w:rPr>
                <w:rFonts w:ascii="Calibri" w:hAnsi="Calibri" w:cs="Calibri"/>
                <w:lang w:val="el-GR"/>
              </w:rPr>
              <w:t xml:space="preserve">Εικαστικό εργαστήρι: παραγωγή σκηνικών και κουστουμιών για τις καθημερινές δράσεις και την παράσταση </w:t>
            </w:r>
            <w:r w:rsidR="00D74A8C" w:rsidRPr="005B6909">
              <w:rPr>
                <w:rFonts w:ascii="Calibri" w:hAnsi="Calibri" w:cs="Calibri"/>
                <w:lang w:val="el-GR"/>
              </w:rPr>
              <w:br/>
            </w:r>
            <w:r w:rsidRPr="005B6909">
              <w:rPr>
                <w:rFonts w:ascii="Calibri" w:hAnsi="Calibri" w:cs="Calibri"/>
                <w:lang w:val="el-GR"/>
              </w:rPr>
              <w:t>(</w:t>
            </w:r>
            <w:r w:rsidRPr="005B6909">
              <w:rPr>
                <w:rFonts w:ascii="Calibri" w:hAnsi="Calibri" w:cs="Calibri"/>
                <w:b/>
                <w:bCs/>
                <w:lang w:val="el-GR"/>
              </w:rPr>
              <w:t>Κάθε Παρασκευή αυτή την ώρα γίνεται η παράσταση για τους γονείς)</w:t>
            </w:r>
          </w:p>
        </w:tc>
      </w:tr>
    </w:tbl>
    <w:p w14:paraId="40E31109" w14:textId="77777777" w:rsidR="00A600FF" w:rsidRPr="005B6909" w:rsidRDefault="00A600FF" w:rsidP="007B3D9C">
      <w:pPr>
        <w:ind w:left="-851" w:right="-451"/>
        <w:rPr>
          <w:rFonts w:ascii="Calibri" w:hAnsi="Calibri" w:cs="Calibri"/>
          <w:lang w:val="el-G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tblGrid>
      <w:tr w:rsidR="00A600FF" w:rsidRPr="00773CC4" w14:paraId="6239AA2C" w14:textId="77777777" w:rsidTr="00D74A8C">
        <w:tc>
          <w:tcPr>
            <w:tcW w:w="1668" w:type="dxa"/>
            <w:shd w:val="clear" w:color="auto" w:fill="auto"/>
          </w:tcPr>
          <w:p w14:paraId="621168CC" w14:textId="77777777" w:rsidR="00A600FF" w:rsidRPr="005B6909" w:rsidRDefault="00A600FF" w:rsidP="00664986">
            <w:pPr>
              <w:ind w:left="-851" w:right="-451" w:hanging="142"/>
              <w:rPr>
                <w:rFonts w:ascii="Calibri" w:hAnsi="Calibri" w:cs="Calibri"/>
                <w:b/>
              </w:rPr>
            </w:pPr>
            <w:r w:rsidRPr="005B6909">
              <w:rPr>
                <w:rFonts w:ascii="Calibri" w:hAnsi="Calibri" w:cs="Calibri"/>
                <w:b/>
              </w:rPr>
              <w:t>ΩΡΕΣ</w:t>
            </w:r>
          </w:p>
        </w:tc>
        <w:tc>
          <w:tcPr>
            <w:tcW w:w="7371" w:type="dxa"/>
            <w:shd w:val="clear" w:color="auto" w:fill="auto"/>
          </w:tcPr>
          <w:p w14:paraId="50EE54D7" w14:textId="77777777" w:rsidR="00A600FF" w:rsidRPr="005B6909" w:rsidRDefault="00A600FF" w:rsidP="003C0A0F">
            <w:pPr>
              <w:ind w:right="-451" w:hanging="37"/>
              <w:rPr>
                <w:rFonts w:ascii="Calibri" w:hAnsi="Calibri" w:cs="Calibri"/>
                <w:b/>
                <w:lang w:val="el-GR"/>
              </w:rPr>
            </w:pPr>
            <w:r w:rsidRPr="005B6909">
              <w:rPr>
                <w:rFonts w:ascii="Calibri" w:hAnsi="Calibri" w:cs="Calibri"/>
                <w:b/>
                <w:lang w:val="el-GR"/>
              </w:rPr>
              <w:t xml:space="preserve">Β΄ ΟΜΑΔΑ: </w:t>
            </w:r>
            <w:r w:rsidR="00A92C6C" w:rsidRPr="005B6909">
              <w:rPr>
                <w:rFonts w:ascii="Calibri" w:hAnsi="Calibri" w:cs="Calibri"/>
                <w:b/>
                <w:lang w:val="el-GR"/>
              </w:rPr>
              <w:t>Αίθουσα Γιάννης Μαρίνος (πρώην Πολυχώρος)</w:t>
            </w:r>
          </w:p>
        </w:tc>
      </w:tr>
      <w:tr w:rsidR="00A600FF" w:rsidRPr="00773CC4" w14:paraId="2764D013" w14:textId="77777777" w:rsidTr="00D74A8C">
        <w:tc>
          <w:tcPr>
            <w:tcW w:w="1668" w:type="dxa"/>
            <w:shd w:val="clear" w:color="auto" w:fill="auto"/>
          </w:tcPr>
          <w:p w14:paraId="594253AB" w14:textId="77777777" w:rsidR="00A600FF" w:rsidRPr="005B6909" w:rsidRDefault="00A600FF" w:rsidP="003C0A0F">
            <w:pPr>
              <w:ind w:left="164" w:right="-451" w:hanging="142"/>
              <w:rPr>
                <w:rFonts w:ascii="Calibri" w:hAnsi="Calibri" w:cs="Calibri"/>
              </w:rPr>
            </w:pPr>
            <w:r w:rsidRPr="005B6909">
              <w:rPr>
                <w:rFonts w:ascii="Calibri" w:hAnsi="Calibri" w:cs="Calibri"/>
              </w:rPr>
              <w:t>9:00-9:30</w:t>
            </w:r>
          </w:p>
        </w:tc>
        <w:tc>
          <w:tcPr>
            <w:tcW w:w="7371" w:type="dxa"/>
            <w:shd w:val="clear" w:color="auto" w:fill="auto"/>
          </w:tcPr>
          <w:p w14:paraId="6090A05C" w14:textId="77777777" w:rsidR="00A600FF" w:rsidRPr="005B6909" w:rsidRDefault="00A600FF" w:rsidP="003C0A0F">
            <w:pPr>
              <w:ind w:right="-451" w:hanging="37"/>
              <w:rPr>
                <w:rFonts w:ascii="Calibri" w:hAnsi="Calibri" w:cs="Calibri"/>
                <w:lang w:val="el-GR"/>
              </w:rPr>
            </w:pPr>
            <w:r w:rsidRPr="005B6909">
              <w:rPr>
                <w:rFonts w:ascii="Calibri" w:hAnsi="Calibri" w:cs="Calibri"/>
                <w:lang w:val="el-GR"/>
              </w:rPr>
              <w:t>Υποδοχή στη μεγάλη αίθουσα με προβολή με ορχηστρικά έργα</w:t>
            </w:r>
          </w:p>
        </w:tc>
      </w:tr>
      <w:tr w:rsidR="00A600FF" w:rsidRPr="00773CC4" w14:paraId="1BE3F696" w14:textId="77777777" w:rsidTr="00D74A8C">
        <w:tc>
          <w:tcPr>
            <w:tcW w:w="1668" w:type="dxa"/>
            <w:shd w:val="clear" w:color="auto" w:fill="D5DCE4"/>
          </w:tcPr>
          <w:p w14:paraId="618F3CE5" w14:textId="77777777" w:rsidR="00A600FF" w:rsidRPr="005B6909" w:rsidRDefault="00A600FF" w:rsidP="003C0A0F">
            <w:pPr>
              <w:ind w:left="164" w:right="-451" w:hanging="142"/>
              <w:rPr>
                <w:rFonts w:ascii="Calibri" w:hAnsi="Calibri" w:cs="Calibri"/>
              </w:rPr>
            </w:pPr>
            <w:r w:rsidRPr="005B6909">
              <w:rPr>
                <w:rFonts w:ascii="Calibri" w:hAnsi="Calibri" w:cs="Calibri"/>
              </w:rPr>
              <w:t>9:30-11:00</w:t>
            </w:r>
          </w:p>
        </w:tc>
        <w:tc>
          <w:tcPr>
            <w:tcW w:w="7371" w:type="dxa"/>
            <w:shd w:val="clear" w:color="auto" w:fill="D5DCE4"/>
          </w:tcPr>
          <w:p w14:paraId="4F200EC8" w14:textId="7C512894" w:rsidR="00A600FF" w:rsidRPr="005B6909" w:rsidRDefault="00A600FF" w:rsidP="003C0A0F">
            <w:pPr>
              <w:ind w:right="-451" w:hanging="37"/>
              <w:rPr>
                <w:rFonts w:ascii="Calibri" w:hAnsi="Calibri" w:cs="Calibri"/>
                <w:lang w:val="el-GR"/>
              </w:rPr>
            </w:pPr>
            <w:r w:rsidRPr="005B6909">
              <w:rPr>
                <w:rFonts w:ascii="Calibri" w:hAnsi="Calibri" w:cs="Calibri"/>
                <w:lang w:val="el-GR"/>
              </w:rPr>
              <w:t>Βουτιά στις τέχνες: Θεατρικό παιχνίδι και μουσικοί αυτοσχεδιασμοί</w:t>
            </w:r>
            <w:r w:rsidR="003C0A0F" w:rsidRPr="005B6909">
              <w:rPr>
                <w:rFonts w:ascii="Calibri" w:hAnsi="Calibri" w:cs="Calibri"/>
                <w:lang w:val="el-GR"/>
              </w:rPr>
              <w:br/>
            </w:r>
            <w:r w:rsidRPr="005B6909">
              <w:rPr>
                <w:rFonts w:ascii="Calibri" w:hAnsi="Calibri" w:cs="Calibri"/>
                <w:lang w:val="el-GR"/>
              </w:rPr>
              <w:t>με βάση την ιστορία</w:t>
            </w:r>
          </w:p>
        </w:tc>
      </w:tr>
      <w:tr w:rsidR="00A600FF" w:rsidRPr="00773CC4" w14:paraId="6FFBE433" w14:textId="77777777" w:rsidTr="00D74A8C">
        <w:tc>
          <w:tcPr>
            <w:tcW w:w="1668" w:type="dxa"/>
            <w:shd w:val="clear" w:color="auto" w:fill="auto"/>
          </w:tcPr>
          <w:p w14:paraId="13778980" w14:textId="77777777" w:rsidR="00A600FF" w:rsidRPr="005B6909" w:rsidRDefault="00A600FF" w:rsidP="003C0A0F">
            <w:pPr>
              <w:ind w:left="164" w:right="-451" w:hanging="142"/>
              <w:rPr>
                <w:rFonts w:ascii="Calibri" w:hAnsi="Calibri" w:cs="Calibri"/>
              </w:rPr>
            </w:pPr>
            <w:r w:rsidRPr="005B6909">
              <w:rPr>
                <w:rFonts w:ascii="Calibri" w:hAnsi="Calibri" w:cs="Calibri"/>
              </w:rPr>
              <w:t>11:00-12:00</w:t>
            </w:r>
          </w:p>
        </w:tc>
        <w:tc>
          <w:tcPr>
            <w:tcW w:w="7371" w:type="dxa"/>
            <w:shd w:val="clear" w:color="auto" w:fill="auto"/>
          </w:tcPr>
          <w:p w14:paraId="6BE29F08" w14:textId="77777777" w:rsidR="00A600FF" w:rsidRPr="005B6909" w:rsidRDefault="00A600FF" w:rsidP="003C0A0F">
            <w:pPr>
              <w:ind w:right="-451" w:hanging="37"/>
              <w:rPr>
                <w:rFonts w:ascii="Calibri" w:hAnsi="Calibri" w:cs="Calibri"/>
                <w:lang w:val="el-GR"/>
              </w:rPr>
            </w:pPr>
            <w:r w:rsidRPr="005B6909">
              <w:rPr>
                <w:rFonts w:ascii="Calibri" w:hAnsi="Calibri" w:cs="Calibri"/>
                <w:lang w:val="el-GR"/>
              </w:rPr>
              <w:t xml:space="preserve">Βόλτα στον κήπο – δεκατιανό (όλοι μαζί) </w:t>
            </w:r>
          </w:p>
        </w:tc>
      </w:tr>
      <w:tr w:rsidR="00A600FF" w:rsidRPr="00773CC4" w14:paraId="7336E98E" w14:textId="77777777" w:rsidTr="00D74A8C">
        <w:tc>
          <w:tcPr>
            <w:tcW w:w="1668" w:type="dxa"/>
            <w:shd w:val="clear" w:color="auto" w:fill="D5DCE4"/>
          </w:tcPr>
          <w:p w14:paraId="2D6E60C1" w14:textId="77777777" w:rsidR="00A600FF" w:rsidRPr="005B6909" w:rsidRDefault="00A600FF" w:rsidP="003C0A0F">
            <w:pPr>
              <w:ind w:left="164" w:right="-451" w:hanging="142"/>
              <w:rPr>
                <w:rFonts w:ascii="Calibri" w:hAnsi="Calibri" w:cs="Calibri"/>
              </w:rPr>
            </w:pPr>
            <w:r w:rsidRPr="005B6909">
              <w:rPr>
                <w:rFonts w:ascii="Calibri" w:hAnsi="Calibri" w:cs="Calibri"/>
              </w:rPr>
              <w:t>12:00-13:30</w:t>
            </w:r>
          </w:p>
        </w:tc>
        <w:tc>
          <w:tcPr>
            <w:tcW w:w="7371" w:type="dxa"/>
            <w:shd w:val="clear" w:color="auto" w:fill="D5DCE4"/>
          </w:tcPr>
          <w:p w14:paraId="7E829910" w14:textId="77777777" w:rsidR="00A600FF" w:rsidRPr="005B6909" w:rsidRDefault="00A600FF" w:rsidP="003C0A0F">
            <w:pPr>
              <w:ind w:right="-451" w:hanging="37"/>
              <w:rPr>
                <w:rFonts w:ascii="Calibri" w:hAnsi="Calibri" w:cs="Calibri"/>
                <w:lang w:val="el-GR"/>
              </w:rPr>
            </w:pPr>
            <w:r w:rsidRPr="005B6909">
              <w:rPr>
                <w:rFonts w:ascii="Calibri" w:hAnsi="Calibri" w:cs="Calibri"/>
                <w:lang w:val="el-GR"/>
              </w:rPr>
              <w:t>Μουσική και κίνηση με βάση τις δράσεις της ιστορίας</w:t>
            </w:r>
          </w:p>
        </w:tc>
      </w:tr>
      <w:tr w:rsidR="007B3D9C" w:rsidRPr="00773CC4" w14:paraId="7AC1F715" w14:textId="77777777" w:rsidTr="00D74A8C">
        <w:tc>
          <w:tcPr>
            <w:tcW w:w="1668" w:type="dxa"/>
            <w:shd w:val="clear" w:color="auto" w:fill="auto"/>
          </w:tcPr>
          <w:p w14:paraId="1CAAD869" w14:textId="77777777" w:rsidR="007B3D9C" w:rsidRPr="005B6909" w:rsidRDefault="007B3D9C" w:rsidP="003C0A0F">
            <w:pPr>
              <w:ind w:left="164" w:right="-451" w:hanging="142"/>
              <w:rPr>
                <w:rFonts w:ascii="Calibri" w:hAnsi="Calibri" w:cs="Calibri"/>
              </w:rPr>
            </w:pPr>
            <w:r w:rsidRPr="005B6909">
              <w:rPr>
                <w:rFonts w:ascii="Calibri" w:hAnsi="Calibri" w:cs="Calibri"/>
              </w:rPr>
              <w:t>13:30-14:30</w:t>
            </w:r>
          </w:p>
        </w:tc>
        <w:tc>
          <w:tcPr>
            <w:tcW w:w="7371" w:type="dxa"/>
            <w:shd w:val="clear" w:color="auto" w:fill="auto"/>
          </w:tcPr>
          <w:p w14:paraId="613CF64E" w14:textId="77777777" w:rsidR="007B3D9C" w:rsidRPr="005B6909" w:rsidRDefault="007B3D9C" w:rsidP="003C0A0F">
            <w:pPr>
              <w:ind w:right="-451" w:hanging="37"/>
              <w:rPr>
                <w:rFonts w:ascii="Calibri" w:hAnsi="Calibri" w:cs="Calibri"/>
                <w:lang w:val="el-GR"/>
              </w:rPr>
            </w:pPr>
            <w:r w:rsidRPr="005B6909">
              <w:rPr>
                <w:rFonts w:ascii="Calibri" w:hAnsi="Calibri" w:cs="Calibri"/>
                <w:lang w:val="el-GR"/>
              </w:rPr>
              <w:t>Μεσημεριανό φαγητό – χαλάρωση</w:t>
            </w:r>
            <w:r w:rsidR="006B0E64" w:rsidRPr="005B6909">
              <w:rPr>
                <w:rFonts w:ascii="Calibri" w:hAnsi="Calibri" w:cs="Calibri"/>
                <w:lang w:val="el-GR"/>
              </w:rPr>
              <w:t xml:space="preserve"> (όλοι μαζί)</w:t>
            </w:r>
          </w:p>
        </w:tc>
      </w:tr>
      <w:tr w:rsidR="007B3D9C" w:rsidRPr="00773CC4" w14:paraId="42C624C6" w14:textId="77777777" w:rsidTr="00D74A8C">
        <w:trPr>
          <w:trHeight w:val="881"/>
        </w:trPr>
        <w:tc>
          <w:tcPr>
            <w:tcW w:w="1668" w:type="dxa"/>
            <w:shd w:val="clear" w:color="auto" w:fill="D5DCE4"/>
          </w:tcPr>
          <w:p w14:paraId="7E30DE48" w14:textId="77777777" w:rsidR="007B3D9C" w:rsidRPr="005B6909" w:rsidRDefault="007B3D9C" w:rsidP="003C0A0F">
            <w:pPr>
              <w:ind w:left="164" w:right="-451" w:hanging="142"/>
              <w:rPr>
                <w:rFonts w:ascii="Calibri" w:hAnsi="Calibri" w:cs="Calibri"/>
              </w:rPr>
            </w:pPr>
            <w:r w:rsidRPr="005B6909">
              <w:rPr>
                <w:rFonts w:ascii="Calibri" w:hAnsi="Calibri" w:cs="Calibri"/>
              </w:rPr>
              <w:t>14:30-15:45</w:t>
            </w:r>
          </w:p>
        </w:tc>
        <w:tc>
          <w:tcPr>
            <w:tcW w:w="7371" w:type="dxa"/>
            <w:shd w:val="clear" w:color="auto" w:fill="D5DCE4"/>
          </w:tcPr>
          <w:p w14:paraId="33CC6186" w14:textId="0E1EC756" w:rsidR="007B3D9C" w:rsidRPr="005B6909" w:rsidRDefault="007B3D9C" w:rsidP="003C0A0F">
            <w:pPr>
              <w:ind w:right="-451" w:hanging="37"/>
              <w:rPr>
                <w:rFonts w:ascii="Calibri" w:hAnsi="Calibri" w:cs="Calibri"/>
                <w:lang w:val="el-GR"/>
              </w:rPr>
            </w:pPr>
            <w:r w:rsidRPr="005B6909">
              <w:rPr>
                <w:rFonts w:ascii="Calibri" w:hAnsi="Calibri" w:cs="Calibri"/>
                <w:lang w:val="el-GR"/>
              </w:rPr>
              <w:t>Εικαστικό εργαστήρι: παραγωγή σκηνικών και κουστουμιών για τις καθημερινές δράσεις και την παράσταση</w:t>
            </w:r>
            <w:r w:rsidR="003C0A0F" w:rsidRPr="005B6909">
              <w:rPr>
                <w:rFonts w:ascii="Calibri" w:hAnsi="Calibri" w:cs="Calibri"/>
                <w:lang w:val="el-GR"/>
              </w:rPr>
              <w:br/>
            </w:r>
            <w:r w:rsidR="00D74A8C" w:rsidRPr="005B6909">
              <w:rPr>
                <w:rFonts w:ascii="Calibri" w:hAnsi="Calibri" w:cs="Calibri"/>
                <w:b/>
                <w:bCs/>
                <w:lang w:val="el-GR"/>
              </w:rPr>
              <w:t>(</w:t>
            </w:r>
            <w:r w:rsidRPr="005B6909">
              <w:rPr>
                <w:rFonts w:ascii="Calibri" w:hAnsi="Calibri" w:cs="Calibri"/>
                <w:b/>
                <w:bCs/>
                <w:lang w:val="el-GR"/>
              </w:rPr>
              <w:t>Κάθε Παρασκευή αυτή την ώρα γίνεται η παράσταση για τους γονείς</w:t>
            </w:r>
            <w:r w:rsidRPr="005B6909">
              <w:rPr>
                <w:rFonts w:ascii="Calibri" w:hAnsi="Calibri" w:cs="Calibri"/>
                <w:lang w:val="el-GR"/>
              </w:rPr>
              <w:t>)</w:t>
            </w:r>
          </w:p>
        </w:tc>
      </w:tr>
    </w:tbl>
    <w:p w14:paraId="467DAAA1" w14:textId="77777777" w:rsidR="00A600FF" w:rsidRPr="005B6909" w:rsidRDefault="00A600FF" w:rsidP="007B3D9C">
      <w:pPr>
        <w:pStyle w:val="NoSpacing"/>
        <w:spacing w:line="360" w:lineRule="auto"/>
        <w:ind w:left="-851" w:right="-451"/>
        <w:rPr>
          <w:rFonts w:cs="Calibri"/>
          <w:sz w:val="24"/>
          <w:szCs w:val="24"/>
        </w:rPr>
      </w:pPr>
    </w:p>
    <w:p w14:paraId="5E07AF23" w14:textId="77777777" w:rsidR="00AD7F6A" w:rsidRPr="005B6909" w:rsidRDefault="00AD7F6A" w:rsidP="00AD7F6A">
      <w:pPr>
        <w:pStyle w:val="NoSpacing"/>
        <w:spacing w:line="276" w:lineRule="auto"/>
        <w:ind w:left="-851" w:right="-451" w:hanging="12"/>
        <w:rPr>
          <w:rFonts w:cs="Calibri"/>
          <w:b/>
          <w:sz w:val="24"/>
          <w:szCs w:val="24"/>
        </w:rPr>
      </w:pPr>
    </w:p>
    <w:p w14:paraId="03E9AFEA" w14:textId="77777777" w:rsidR="00FE3CBF" w:rsidRPr="00773CC4" w:rsidRDefault="00FE3CBF" w:rsidP="00AD7F6A">
      <w:pPr>
        <w:pStyle w:val="NoSpacing"/>
        <w:spacing w:line="276" w:lineRule="auto"/>
        <w:ind w:left="-851" w:right="-451" w:hanging="12"/>
        <w:rPr>
          <w:rFonts w:cs="Calibri"/>
          <w:b/>
          <w:sz w:val="24"/>
          <w:szCs w:val="24"/>
        </w:rPr>
      </w:pPr>
      <w:bookmarkStart w:id="2" w:name="_Hlk163211503"/>
    </w:p>
    <w:p w14:paraId="3AE3315E" w14:textId="77777777" w:rsidR="00FE3CBF" w:rsidRPr="00773CC4" w:rsidRDefault="00FE3CBF" w:rsidP="00AD7F6A">
      <w:pPr>
        <w:pStyle w:val="NoSpacing"/>
        <w:spacing w:line="276" w:lineRule="auto"/>
        <w:ind w:left="-851" w:right="-451" w:hanging="12"/>
        <w:rPr>
          <w:rFonts w:cs="Calibri"/>
          <w:b/>
          <w:sz w:val="24"/>
          <w:szCs w:val="24"/>
        </w:rPr>
      </w:pPr>
    </w:p>
    <w:p w14:paraId="79EFE87C" w14:textId="77777777" w:rsidR="00FE3CBF" w:rsidRPr="00773CC4" w:rsidRDefault="00FE3CBF" w:rsidP="00AD7F6A">
      <w:pPr>
        <w:pStyle w:val="NoSpacing"/>
        <w:spacing w:line="276" w:lineRule="auto"/>
        <w:ind w:left="-851" w:right="-451" w:hanging="12"/>
        <w:rPr>
          <w:rFonts w:cs="Calibri"/>
          <w:b/>
          <w:sz w:val="24"/>
          <w:szCs w:val="24"/>
        </w:rPr>
      </w:pPr>
    </w:p>
    <w:p w14:paraId="67D6CAF2" w14:textId="38E9BC77" w:rsidR="00AD7F6A" w:rsidRPr="00773CC4" w:rsidRDefault="000B21DF" w:rsidP="00AD7F6A">
      <w:pPr>
        <w:pStyle w:val="NoSpacing"/>
        <w:spacing w:line="276" w:lineRule="auto"/>
        <w:ind w:left="-851" w:right="-451" w:hanging="12"/>
        <w:rPr>
          <w:rFonts w:cs="Calibri"/>
          <w:b/>
          <w:sz w:val="24"/>
          <w:szCs w:val="24"/>
        </w:rPr>
      </w:pPr>
      <w:r w:rsidRPr="005B6909">
        <w:rPr>
          <w:rFonts w:cs="Calibri"/>
          <w:b/>
          <w:sz w:val="24"/>
          <w:szCs w:val="24"/>
        </w:rPr>
        <w:lastRenderedPageBreak/>
        <w:t>Β</w:t>
      </w:r>
      <w:r w:rsidR="008C5CB1" w:rsidRPr="005B6909">
        <w:rPr>
          <w:rFonts w:cs="Calibri"/>
          <w:b/>
          <w:sz w:val="24"/>
          <w:szCs w:val="24"/>
        </w:rPr>
        <w:t>ΙΟΓΡΑΦΙΚΑ</w:t>
      </w:r>
    </w:p>
    <w:p w14:paraId="6C42B405" w14:textId="77777777" w:rsidR="00FE3CBF" w:rsidRPr="00773CC4" w:rsidRDefault="00FE3CBF" w:rsidP="00AD7F6A">
      <w:pPr>
        <w:pStyle w:val="NoSpacing"/>
        <w:spacing w:line="276" w:lineRule="auto"/>
        <w:ind w:left="-851" w:right="-451" w:hanging="12"/>
        <w:rPr>
          <w:rFonts w:cs="Calibri"/>
          <w:b/>
          <w:sz w:val="24"/>
          <w:szCs w:val="24"/>
        </w:rPr>
      </w:pPr>
    </w:p>
    <w:p w14:paraId="3634A212" w14:textId="77777777" w:rsidR="000B21DF" w:rsidRPr="005B6909" w:rsidRDefault="000B21DF" w:rsidP="000B21DF">
      <w:pPr>
        <w:pStyle w:val="NoSpacing"/>
        <w:spacing w:line="276" w:lineRule="auto"/>
        <w:ind w:left="-851" w:right="-451" w:hanging="12"/>
        <w:rPr>
          <w:rFonts w:cs="Calibri"/>
          <w:bCs/>
          <w:sz w:val="24"/>
          <w:szCs w:val="24"/>
        </w:rPr>
      </w:pPr>
      <w:r w:rsidRPr="005B6909">
        <w:rPr>
          <w:rFonts w:cs="Calibri"/>
          <w:b/>
        </w:rPr>
        <w:t xml:space="preserve">Ομάδα </w:t>
      </w:r>
      <w:r w:rsidRPr="005B6909">
        <w:rPr>
          <w:rFonts w:cs="Calibri"/>
          <w:b/>
          <w:lang w:val="en-US"/>
        </w:rPr>
        <w:t>thea</w:t>
      </w:r>
      <w:r w:rsidRPr="005B6909">
        <w:rPr>
          <w:rFonts w:cs="Calibri"/>
          <w:b/>
        </w:rPr>
        <w:t>-</w:t>
      </w:r>
      <w:r w:rsidRPr="005B6909">
        <w:rPr>
          <w:rFonts w:cs="Calibri"/>
          <w:b/>
          <w:lang w:val="en-US"/>
        </w:rPr>
        <w:t>tree</w:t>
      </w:r>
      <w:r w:rsidRPr="005B6909">
        <w:rPr>
          <w:rFonts w:cs="Calibri"/>
          <w:b/>
        </w:rPr>
        <w:br/>
      </w:r>
      <w:r w:rsidRPr="005B6909">
        <w:rPr>
          <w:rFonts w:cs="Calibri"/>
          <w:bCs/>
        </w:rPr>
        <w:t xml:space="preserve">Η καλλιτεχνική ομάδα </w:t>
      </w:r>
      <w:r w:rsidRPr="005B6909">
        <w:rPr>
          <w:rFonts w:cs="Calibri"/>
          <w:bCs/>
          <w:lang w:val="en-US"/>
        </w:rPr>
        <w:t>thea</w:t>
      </w:r>
      <w:r w:rsidRPr="005B6909">
        <w:rPr>
          <w:rFonts w:cs="Calibri"/>
          <w:bCs/>
        </w:rPr>
        <w:t>-</w:t>
      </w:r>
      <w:r w:rsidRPr="005B6909">
        <w:rPr>
          <w:rFonts w:cs="Calibri"/>
          <w:bCs/>
          <w:lang w:val="en-US"/>
        </w:rPr>
        <w:t>tree</w:t>
      </w:r>
      <w:r w:rsidRPr="005B6909">
        <w:rPr>
          <w:rFonts w:cs="Calibri"/>
          <w:bCs/>
        </w:rPr>
        <w:t xml:space="preserve"> δημιουργήθηκε τον Ιούλιο του 2018. Με όχημα τον πολιτισμό και την εκπαίδευση δημιουργεί θεατρικές παραστάσεις και σχεδιάζει εκπαιδευτικά προγράμματα για μαθητές πρωτοβάθμιας και δευτεροβάθμιας εκπαίδευσης καθώς επίσης και για ενήλικες. Κοινός τόπος όλων αυτών είναι η δημιουργική συνάντηση με τον άλλον μέσα από το παιχνίδι και την τέχνη. Στο δροσερό καταφύγιο της Τέχνης, το θέατρο, η λογοτεχνία, η μουσική, τα εικαστικά και όλες οι τέχνες βρίσκουν πρόσφορο έδαφος για να δημιουργήσουν διαφορετικά μονοπάτια προκειμένου κάθε παιδί, νέος ή ενήλικας να βρει το δικό του δρόμο έκφρασης και δημιουργίας. Έτσι, μέσα από την ψυχαγωγία και το ομαδικό παιχνίδι φτάνουμε στη γνώση, την αισθητική καλλιέργεια και την πνευματική ανάπτυξη των συμμετεχόντων.</w:t>
      </w:r>
      <w:r w:rsidR="008C5CB1" w:rsidRPr="005B6909">
        <w:rPr>
          <w:rFonts w:cs="Calibri"/>
          <w:bCs/>
        </w:rPr>
        <w:t xml:space="preserve"> </w:t>
      </w:r>
      <w:r w:rsidRPr="005B6909">
        <w:rPr>
          <w:rFonts w:cs="Calibri"/>
          <w:bCs/>
        </w:rPr>
        <w:t>Τα κείμενα των παραστάσεων, το σχεδιασμό των προγραμμάτων και την παιδαγωγική επιμέλεια</w:t>
      </w:r>
      <w:r w:rsidR="008C5CB1" w:rsidRPr="005B6909">
        <w:rPr>
          <w:rFonts w:cs="Calibri"/>
          <w:bCs/>
        </w:rPr>
        <w:t xml:space="preserve"> </w:t>
      </w:r>
      <w:r w:rsidRPr="005B6909">
        <w:rPr>
          <w:rFonts w:cs="Calibri"/>
          <w:bCs/>
        </w:rPr>
        <w:t>αναλαμβάνει ο συγγραφέας –μουσικοπαιδαγωγός Παναγιώτης Τσιρίδης ενώ τη σκηνοθεσία, την καλλιτεχνική επιμέλεια και την παραγωγή η ηθοποιός – σκηνοθέτης Μαριάνθη Φωτάκη.</w:t>
      </w:r>
      <w:r w:rsidRPr="005B6909">
        <w:rPr>
          <w:rFonts w:cs="Calibri"/>
          <w:bCs/>
          <w:sz w:val="24"/>
          <w:szCs w:val="24"/>
        </w:rPr>
        <w:br/>
      </w:r>
    </w:p>
    <w:p w14:paraId="20703D7B" w14:textId="77777777" w:rsidR="00D133B3" w:rsidRPr="005B6909" w:rsidRDefault="00D133B3" w:rsidP="00D133B3">
      <w:pPr>
        <w:pStyle w:val="NoSpacing"/>
        <w:ind w:left="-851" w:right="-451" w:hanging="12"/>
        <w:rPr>
          <w:rFonts w:cs="Calibri"/>
          <w:color w:val="000000"/>
        </w:rPr>
      </w:pPr>
    </w:p>
    <w:p w14:paraId="674A38E6" w14:textId="77777777" w:rsidR="00403B41" w:rsidRPr="005B6909" w:rsidRDefault="00403B41" w:rsidP="007B3D9C">
      <w:pPr>
        <w:pStyle w:val="NoSpacing"/>
        <w:ind w:left="-851" w:right="-451" w:hanging="12"/>
        <w:rPr>
          <w:rFonts w:cs="Calibri"/>
          <w:color w:val="000000"/>
          <w:sz w:val="24"/>
          <w:szCs w:val="24"/>
        </w:rPr>
      </w:pPr>
    </w:p>
    <w:bookmarkEnd w:id="2"/>
    <w:p w14:paraId="17308440" w14:textId="77777777" w:rsidR="00A20B23" w:rsidRPr="005B6909" w:rsidRDefault="00A20B23" w:rsidP="0053499A">
      <w:pPr>
        <w:pStyle w:val="NoSpacing"/>
        <w:spacing w:line="360" w:lineRule="auto"/>
        <w:ind w:left="-851" w:right="-451"/>
        <w:jc w:val="center"/>
        <w:rPr>
          <w:rFonts w:cs="Calibri"/>
          <w:b/>
          <w:bCs/>
          <w:color w:val="2F5496"/>
          <w:sz w:val="24"/>
          <w:szCs w:val="24"/>
        </w:rPr>
      </w:pPr>
      <w:r w:rsidRPr="005B6909">
        <w:rPr>
          <w:rFonts w:cs="Calibri"/>
          <w:b/>
          <w:bCs/>
          <w:color w:val="2F5496"/>
          <w:sz w:val="24"/>
          <w:szCs w:val="24"/>
        </w:rPr>
        <w:t>Μουσική Βιβλιοθήκη του Συλλόγου Οι Φίλοι της Μουσικής στο Μέγαρο Μουσικής Αθηνών</w:t>
      </w:r>
    </w:p>
    <w:p w14:paraId="3B4E4CD0" w14:textId="77777777" w:rsidR="00A20B23" w:rsidRPr="005B6909" w:rsidRDefault="00A20B23" w:rsidP="0053499A">
      <w:pPr>
        <w:pStyle w:val="NoSpacing"/>
        <w:spacing w:line="360" w:lineRule="auto"/>
        <w:ind w:left="-851" w:right="-451"/>
        <w:jc w:val="center"/>
        <w:rPr>
          <w:rFonts w:cs="Calibri"/>
          <w:b/>
          <w:bCs/>
          <w:color w:val="2F5496"/>
          <w:sz w:val="24"/>
          <w:szCs w:val="24"/>
        </w:rPr>
      </w:pPr>
      <w:r w:rsidRPr="005B6909">
        <w:rPr>
          <w:rFonts w:cs="Calibri"/>
          <w:b/>
          <w:bCs/>
          <w:color w:val="2F5496"/>
          <w:sz w:val="24"/>
          <w:szCs w:val="24"/>
        </w:rPr>
        <w:t>Βασ. Σοφίας &amp; Κόκκαλη, Αθήνα 11521, Τ</w:t>
      </w:r>
      <w:r w:rsidRPr="005B6909">
        <w:rPr>
          <w:rStyle w:val="apple-converted-space"/>
          <w:rFonts w:cs="Calibri"/>
          <w:b/>
          <w:bCs/>
          <w:color w:val="2F5496"/>
          <w:sz w:val="24"/>
          <w:szCs w:val="24"/>
        </w:rPr>
        <w:t> </w:t>
      </w:r>
      <w:hyperlink w:history="1">
        <w:r w:rsidR="009918A8" w:rsidRPr="005B6909">
          <w:rPr>
            <w:rStyle w:val="Hyperlink"/>
            <w:rFonts w:cs="Calibri"/>
            <w:b/>
            <w:bCs/>
            <w:sz w:val="24"/>
            <w:szCs w:val="24"/>
          </w:rPr>
          <w:t>210 72 82 778</w:t>
        </w:r>
      </w:hyperlink>
      <w:r w:rsidRPr="005B6909">
        <w:rPr>
          <w:rFonts w:cs="Calibri"/>
          <w:b/>
          <w:bCs/>
          <w:color w:val="2F5496"/>
          <w:sz w:val="24"/>
          <w:szCs w:val="24"/>
        </w:rPr>
        <w:t xml:space="preserve">, </w:t>
      </w:r>
      <w:hyperlink r:id="rId12" w:tgtFrame="_blank" w:history="1">
        <w:r w:rsidRPr="005B6909">
          <w:rPr>
            <w:rStyle w:val="Hyperlink"/>
            <w:rFonts w:cs="Calibri"/>
            <w:b/>
            <w:bCs/>
            <w:color w:val="2F5496"/>
            <w:sz w:val="24"/>
            <w:szCs w:val="24"/>
            <w:u w:val="none"/>
          </w:rPr>
          <w:t>www.mmb.org.gr</w:t>
        </w:r>
      </w:hyperlink>
      <w:r w:rsidRPr="005B6909">
        <w:rPr>
          <w:rFonts w:cs="Calibri"/>
          <w:b/>
          <w:bCs/>
          <w:color w:val="2F5496"/>
          <w:sz w:val="24"/>
          <w:szCs w:val="24"/>
        </w:rPr>
        <w:t>,</w:t>
      </w:r>
      <w:r w:rsidRPr="005B6909">
        <w:rPr>
          <w:rStyle w:val="apple-converted-space"/>
          <w:rFonts w:cs="Calibri"/>
          <w:b/>
          <w:bCs/>
          <w:color w:val="2F5496"/>
          <w:sz w:val="24"/>
          <w:szCs w:val="24"/>
        </w:rPr>
        <w:t> </w:t>
      </w:r>
      <w:hyperlink r:id="rId13" w:tgtFrame="_blank" w:history="1">
        <w:r w:rsidRPr="005B6909">
          <w:rPr>
            <w:rStyle w:val="Hyperlink"/>
            <w:rFonts w:cs="Calibri"/>
            <w:b/>
            <w:bCs/>
            <w:color w:val="2F5496"/>
            <w:sz w:val="24"/>
            <w:szCs w:val="24"/>
            <w:u w:val="none"/>
          </w:rPr>
          <w:t>library@megaron.gr</w:t>
        </w:r>
      </w:hyperlink>
    </w:p>
    <w:p w14:paraId="45E59EEE" w14:textId="77777777" w:rsidR="003F05E7" w:rsidRPr="005B6909" w:rsidRDefault="003F05E7" w:rsidP="007B3D9C">
      <w:pPr>
        <w:pStyle w:val="NoSpacing"/>
        <w:spacing w:line="360" w:lineRule="auto"/>
        <w:ind w:left="-851" w:right="-451"/>
        <w:rPr>
          <w:rFonts w:cs="Calibri"/>
          <w:b/>
          <w:bCs/>
          <w:color w:val="2F5496"/>
          <w:sz w:val="24"/>
          <w:szCs w:val="24"/>
        </w:rPr>
      </w:pPr>
    </w:p>
    <w:p w14:paraId="44AAF6D1" w14:textId="77777777" w:rsidR="0053499A" w:rsidRPr="005B6909" w:rsidRDefault="0053499A" w:rsidP="0053499A">
      <w:pPr>
        <w:pStyle w:val="NormalWeb"/>
        <w:shd w:val="clear" w:color="auto" w:fill="FFFFFF"/>
        <w:spacing w:before="0" w:beforeAutospacing="0" w:after="384" w:afterAutospacing="0"/>
        <w:ind w:left="-851" w:right="-451"/>
        <w:jc w:val="right"/>
        <w:rPr>
          <w:rFonts w:ascii="Trebuchet MS" w:hAnsi="Trebuchet MS"/>
        </w:rPr>
      </w:pPr>
      <w:r w:rsidRPr="005B6909">
        <w:rPr>
          <w:rFonts w:ascii="Trebuchet MS" w:hAnsi="Trebuchet MS"/>
        </w:rPr>
        <w:t>ΜΕ ΤΗΝ ΠΑΡΑΚΛΗΣΗ ΤΗΣ ΔΗΜΟΣΙΕΥΣΗΣ</w:t>
      </w:r>
      <w:r w:rsidRPr="005B6909">
        <w:rPr>
          <w:rFonts w:ascii="Trebuchet MS" w:hAnsi="Trebuchet MS"/>
        </w:rPr>
        <w:br/>
        <w:t>ΕΥΧΑΡΙΣΤΟΥΜΕ</w:t>
      </w:r>
    </w:p>
    <w:p w14:paraId="7B5C3998" w14:textId="691E4E9E" w:rsidR="00933C89" w:rsidRPr="0053499A" w:rsidRDefault="0053499A" w:rsidP="00D133B3">
      <w:pPr>
        <w:pStyle w:val="NormalWeb"/>
        <w:shd w:val="clear" w:color="auto" w:fill="FFFFFF"/>
        <w:spacing w:after="384"/>
        <w:ind w:left="-851" w:right="-451"/>
        <w:jc w:val="right"/>
        <w:rPr>
          <w:b/>
          <w:sz w:val="24"/>
          <w:szCs w:val="24"/>
        </w:rPr>
      </w:pPr>
      <w:r w:rsidRPr="005B6909">
        <w:rPr>
          <w:rFonts w:ascii="Trebuchet MS" w:hAnsi="Trebuchet MS"/>
        </w:rPr>
        <w:t>Πληροφορίες για αυτό το δελτίο:</w:t>
      </w:r>
      <w:r w:rsidRPr="005B6909">
        <w:rPr>
          <w:rFonts w:ascii="Trebuchet MS" w:hAnsi="Trebuchet MS"/>
        </w:rPr>
        <w:br/>
      </w:r>
      <w:r w:rsidRPr="005B6909">
        <w:rPr>
          <w:rFonts w:ascii="Trebuchet MS" w:hAnsi="Trebuchet MS"/>
        </w:rPr>
        <w:br/>
        <w:t>Μαριάννα Αναστασίου</w:t>
      </w:r>
      <w:r w:rsidRPr="005B6909">
        <w:rPr>
          <w:rFonts w:ascii="Trebuchet MS" w:hAnsi="Trebuchet MS"/>
        </w:rPr>
        <w:br/>
        <w:t>Υπεύθυνη Επικοινωνίας και Συντονισμού Εκδηλώσεων</w:t>
      </w:r>
      <w:r w:rsidRPr="005B6909">
        <w:rPr>
          <w:rFonts w:ascii="Trebuchet MS" w:hAnsi="Trebuchet MS"/>
        </w:rPr>
        <w:br/>
        <w:t>Μουσική Βιβλιοθήκη «Λίλιαν Βουδούρη»</w:t>
      </w:r>
      <w:r w:rsidRPr="005B6909">
        <w:rPr>
          <w:rFonts w:ascii="Trebuchet MS" w:hAnsi="Trebuchet MS"/>
        </w:rPr>
        <w:br/>
        <w:t>Σύλλογος Οι Φίλοι της Μουσικής</w:t>
      </w:r>
      <w:r w:rsidRPr="005B6909">
        <w:rPr>
          <w:rFonts w:ascii="Trebuchet MS" w:hAnsi="Trebuchet MS"/>
        </w:rPr>
        <w:br/>
        <w:t>στο Μέγαρο Μουσικής Αθηνών</w:t>
      </w:r>
      <w:r w:rsidRPr="005B6909">
        <w:rPr>
          <w:rFonts w:ascii="Trebuchet MS" w:hAnsi="Trebuchet MS"/>
        </w:rPr>
        <w:br/>
        <w:t>Τηλ. 210-7282771</w:t>
      </w:r>
      <w:r w:rsidRPr="005B6909">
        <w:rPr>
          <w:rFonts w:ascii="Trebuchet MS" w:hAnsi="Trebuchet MS"/>
        </w:rPr>
        <w:br/>
        <w:t>www.mmb.org.gr / www.sfm.gr</w:t>
      </w:r>
    </w:p>
    <w:sectPr w:rsidR="00933C89" w:rsidRPr="0053499A" w:rsidSect="00A004D5">
      <w:pgSz w:w="11906" w:h="16838" w:code="9"/>
      <w:pgMar w:top="1080" w:right="1346"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E7158"/>
    <w:multiLevelType w:val="hybridMultilevel"/>
    <w:tmpl w:val="0A968D36"/>
    <w:lvl w:ilvl="0" w:tplc="04090001">
      <w:start w:val="1"/>
      <w:numFmt w:val="bullet"/>
      <w:pStyle w:val="Heading1"/>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16cid:durableId="460999018">
    <w:abstractNumId w:val="1"/>
  </w:num>
  <w:num w:numId="2" w16cid:durableId="73559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F"/>
    <w:rsid w:val="000107DC"/>
    <w:rsid w:val="00016666"/>
    <w:rsid w:val="00017773"/>
    <w:rsid w:val="00031164"/>
    <w:rsid w:val="00033449"/>
    <w:rsid w:val="00052D49"/>
    <w:rsid w:val="00056390"/>
    <w:rsid w:val="000627A0"/>
    <w:rsid w:val="00066901"/>
    <w:rsid w:val="0007597F"/>
    <w:rsid w:val="0008344B"/>
    <w:rsid w:val="000875B5"/>
    <w:rsid w:val="000A1767"/>
    <w:rsid w:val="000B0738"/>
    <w:rsid w:val="000B21DF"/>
    <w:rsid w:val="000B6230"/>
    <w:rsid w:val="000C07E4"/>
    <w:rsid w:val="000C2C1B"/>
    <w:rsid w:val="000D01F3"/>
    <w:rsid w:val="000D0286"/>
    <w:rsid w:val="000E0D76"/>
    <w:rsid w:val="000F7A9A"/>
    <w:rsid w:val="00102C78"/>
    <w:rsid w:val="0010727B"/>
    <w:rsid w:val="0010730B"/>
    <w:rsid w:val="00122D25"/>
    <w:rsid w:val="001231A3"/>
    <w:rsid w:val="001511B6"/>
    <w:rsid w:val="001523A0"/>
    <w:rsid w:val="00156BC7"/>
    <w:rsid w:val="0016260F"/>
    <w:rsid w:val="00163F80"/>
    <w:rsid w:val="001654D0"/>
    <w:rsid w:val="001700BA"/>
    <w:rsid w:val="001708D6"/>
    <w:rsid w:val="00170E50"/>
    <w:rsid w:val="001764D3"/>
    <w:rsid w:val="001A1C80"/>
    <w:rsid w:val="001A6C5B"/>
    <w:rsid w:val="001B19F1"/>
    <w:rsid w:val="001C79B5"/>
    <w:rsid w:val="001D2AB7"/>
    <w:rsid w:val="001D3FEA"/>
    <w:rsid w:val="001D5D08"/>
    <w:rsid w:val="001D7755"/>
    <w:rsid w:val="002161B5"/>
    <w:rsid w:val="0021711F"/>
    <w:rsid w:val="00221F1A"/>
    <w:rsid w:val="00230376"/>
    <w:rsid w:val="002336E9"/>
    <w:rsid w:val="00243137"/>
    <w:rsid w:val="00252299"/>
    <w:rsid w:val="00255198"/>
    <w:rsid w:val="00257DD6"/>
    <w:rsid w:val="00267B78"/>
    <w:rsid w:val="0027638E"/>
    <w:rsid w:val="00276A7D"/>
    <w:rsid w:val="00280B67"/>
    <w:rsid w:val="002867B6"/>
    <w:rsid w:val="002C771D"/>
    <w:rsid w:val="002F0364"/>
    <w:rsid w:val="002F7678"/>
    <w:rsid w:val="00315365"/>
    <w:rsid w:val="00316557"/>
    <w:rsid w:val="00354A89"/>
    <w:rsid w:val="00386744"/>
    <w:rsid w:val="003869C1"/>
    <w:rsid w:val="0039204E"/>
    <w:rsid w:val="003A104E"/>
    <w:rsid w:val="003A5099"/>
    <w:rsid w:val="003B33FA"/>
    <w:rsid w:val="003C0A0F"/>
    <w:rsid w:val="003E0722"/>
    <w:rsid w:val="003F05E7"/>
    <w:rsid w:val="003F189E"/>
    <w:rsid w:val="003F4ABE"/>
    <w:rsid w:val="004026FA"/>
    <w:rsid w:val="00403B41"/>
    <w:rsid w:val="00410856"/>
    <w:rsid w:val="00413CB1"/>
    <w:rsid w:val="00415AC3"/>
    <w:rsid w:val="00416124"/>
    <w:rsid w:val="00423248"/>
    <w:rsid w:val="004243AD"/>
    <w:rsid w:val="00425426"/>
    <w:rsid w:val="004337E3"/>
    <w:rsid w:val="00444CAD"/>
    <w:rsid w:val="00466321"/>
    <w:rsid w:val="00493AA9"/>
    <w:rsid w:val="004A1DA9"/>
    <w:rsid w:val="004A4934"/>
    <w:rsid w:val="004A50E8"/>
    <w:rsid w:val="004C5D68"/>
    <w:rsid w:val="004C73FB"/>
    <w:rsid w:val="004E06F8"/>
    <w:rsid w:val="004E2ADF"/>
    <w:rsid w:val="004F04B8"/>
    <w:rsid w:val="004F13AB"/>
    <w:rsid w:val="004F20CF"/>
    <w:rsid w:val="004F37DE"/>
    <w:rsid w:val="005073BD"/>
    <w:rsid w:val="005121E1"/>
    <w:rsid w:val="005139B0"/>
    <w:rsid w:val="00514D46"/>
    <w:rsid w:val="00517EA4"/>
    <w:rsid w:val="00522EA4"/>
    <w:rsid w:val="005244F5"/>
    <w:rsid w:val="0053499A"/>
    <w:rsid w:val="00545B8E"/>
    <w:rsid w:val="00553719"/>
    <w:rsid w:val="00557C24"/>
    <w:rsid w:val="00560D88"/>
    <w:rsid w:val="0056320B"/>
    <w:rsid w:val="005723DE"/>
    <w:rsid w:val="00572541"/>
    <w:rsid w:val="0057481B"/>
    <w:rsid w:val="00577070"/>
    <w:rsid w:val="00582FFD"/>
    <w:rsid w:val="0058364A"/>
    <w:rsid w:val="0059154F"/>
    <w:rsid w:val="005928A1"/>
    <w:rsid w:val="00593EAB"/>
    <w:rsid w:val="0059517B"/>
    <w:rsid w:val="005A5850"/>
    <w:rsid w:val="005B59A5"/>
    <w:rsid w:val="005B6909"/>
    <w:rsid w:val="005C7F41"/>
    <w:rsid w:val="005D7E38"/>
    <w:rsid w:val="005F67E8"/>
    <w:rsid w:val="00620B62"/>
    <w:rsid w:val="006372E3"/>
    <w:rsid w:val="00664986"/>
    <w:rsid w:val="00664AE3"/>
    <w:rsid w:val="00672344"/>
    <w:rsid w:val="006763E3"/>
    <w:rsid w:val="00684DE1"/>
    <w:rsid w:val="00686841"/>
    <w:rsid w:val="006B0E64"/>
    <w:rsid w:val="006B5565"/>
    <w:rsid w:val="006B7CFE"/>
    <w:rsid w:val="006C3DB2"/>
    <w:rsid w:val="006F245F"/>
    <w:rsid w:val="00712667"/>
    <w:rsid w:val="007144C5"/>
    <w:rsid w:val="007311E2"/>
    <w:rsid w:val="00732BF9"/>
    <w:rsid w:val="00737C80"/>
    <w:rsid w:val="00741BB1"/>
    <w:rsid w:val="00747755"/>
    <w:rsid w:val="007509E1"/>
    <w:rsid w:val="0075254B"/>
    <w:rsid w:val="00754BC8"/>
    <w:rsid w:val="00764D70"/>
    <w:rsid w:val="00770208"/>
    <w:rsid w:val="00773195"/>
    <w:rsid w:val="00773CC4"/>
    <w:rsid w:val="00777FAF"/>
    <w:rsid w:val="007900B8"/>
    <w:rsid w:val="007A7304"/>
    <w:rsid w:val="007B12EC"/>
    <w:rsid w:val="007B3D9C"/>
    <w:rsid w:val="007C0507"/>
    <w:rsid w:val="007C5BBB"/>
    <w:rsid w:val="007E3F1F"/>
    <w:rsid w:val="007E6CC7"/>
    <w:rsid w:val="007F5DC8"/>
    <w:rsid w:val="008114A9"/>
    <w:rsid w:val="00831E09"/>
    <w:rsid w:val="008352A9"/>
    <w:rsid w:val="00843E4D"/>
    <w:rsid w:val="00845C54"/>
    <w:rsid w:val="00850650"/>
    <w:rsid w:val="00854EFD"/>
    <w:rsid w:val="00857F18"/>
    <w:rsid w:val="00863D9E"/>
    <w:rsid w:val="0087544F"/>
    <w:rsid w:val="00876552"/>
    <w:rsid w:val="00877AE5"/>
    <w:rsid w:val="008C5CB1"/>
    <w:rsid w:val="008C787A"/>
    <w:rsid w:val="008D025C"/>
    <w:rsid w:val="008E057D"/>
    <w:rsid w:val="008E491C"/>
    <w:rsid w:val="008E5DD7"/>
    <w:rsid w:val="008F4FA9"/>
    <w:rsid w:val="008F515C"/>
    <w:rsid w:val="00913DBA"/>
    <w:rsid w:val="0092484E"/>
    <w:rsid w:val="009304B5"/>
    <w:rsid w:val="00933C89"/>
    <w:rsid w:val="00946B19"/>
    <w:rsid w:val="00957FB7"/>
    <w:rsid w:val="00963843"/>
    <w:rsid w:val="0097343A"/>
    <w:rsid w:val="009918A8"/>
    <w:rsid w:val="00992508"/>
    <w:rsid w:val="009A5D01"/>
    <w:rsid w:val="009B13D0"/>
    <w:rsid w:val="009B2EF1"/>
    <w:rsid w:val="009C147C"/>
    <w:rsid w:val="009C2B21"/>
    <w:rsid w:val="009D4FCE"/>
    <w:rsid w:val="009E424A"/>
    <w:rsid w:val="009F15B2"/>
    <w:rsid w:val="009F1836"/>
    <w:rsid w:val="009F3A50"/>
    <w:rsid w:val="009F7FCC"/>
    <w:rsid w:val="00A004D5"/>
    <w:rsid w:val="00A12752"/>
    <w:rsid w:val="00A20B23"/>
    <w:rsid w:val="00A45FD7"/>
    <w:rsid w:val="00A479FF"/>
    <w:rsid w:val="00A57A7A"/>
    <w:rsid w:val="00A600FF"/>
    <w:rsid w:val="00A61894"/>
    <w:rsid w:val="00A62055"/>
    <w:rsid w:val="00A65050"/>
    <w:rsid w:val="00A71BC1"/>
    <w:rsid w:val="00A758E7"/>
    <w:rsid w:val="00A76042"/>
    <w:rsid w:val="00A8276D"/>
    <w:rsid w:val="00A858C6"/>
    <w:rsid w:val="00A92C6C"/>
    <w:rsid w:val="00A92D7E"/>
    <w:rsid w:val="00AA2774"/>
    <w:rsid w:val="00AA75D0"/>
    <w:rsid w:val="00AC0028"/>
    <w:rsid w:val="00AD3BF7"/>
    <w:rsid w:val="00AD7F6A"/>
    <w:rsid w:val="00AE220B"/>
    <w:rsid w:val="00AE22FF"/>
    <w:rsid w:val="00AF3744"/>
    <w:rsid w:val="00B02F89"/>
    <w:rsid w:val="00B33CB9"/>
    <w:rsid w:val="00B640DC"/>
    <w:rsid w:val="00B65454"/>
    <w:rsid w:val="00B7198B"/>
    <w:rsid w:val="00B9439A"/>
    <w:rsid w:val="00BA1EB7"/>
    <w:rsid w:val="00BC2FEB"/>
    <w:rsid w:val="00BD52F3"/>
    <w:rsid w:val="00BD5543"/>
    <w:rsid w:val="00BE4DBC"/>
    <w:rsid w:val="00BE4EEA"/>
    <w:rsid w:val="00BE75E5"/>
    <w:rsid w:val="00BF4C05"/>
    <w:rsid w:val="00C03C72"/>
    <w:rsid w:val="00C1159D"/>
    <w:rsid w:val="00C20ABB"/>
    <w:rsid w:val="00C3057A"/>
    <w:rsid w:val="00C52B36"/>
    <w:rsid w:val="00C81D2F"/>
    <w:rsid w:val="00C84E8E"/>
    <w:rsid w:val="00C85558"/>
    <w:rsid w:val="00C94E46"/>
    <w:rsid w:val="00CA2D2A"/>
    <w:rsid w:val="00CA5944"/>
    <w:rsid w:val="00CB2DE9"/>
    <w:rsid w:val="00CC5A21"/>
    <w:rsid w:val="00CE15FF"/>
    <w:rsid w:val="00CE36AB"/>
    <w:rsid w:val="00D06933"/>
    <w:rsid w:val="00D133B3"/>
    <w:rsid w:val="00D1646A"/>
    <w:rsid w:val="00D1780D"/>
    <w:rsid w:val="00D21CF8"/>
    <w:rsid w:val="00D23909"/>
    <w:rsid w:val="00D310E9"/>
    <w:rsid w:val="00D4507F"/>
    <w:rsid w:val="00D46D17"/>
    <w:rsid w:val="00D56559"/>
    <w:rsid w:val="00D66015"/>
    <w:rsid w:val="00D74411"/>
    <w:rsid w:val="00D74A8C"/>
    <w:rsid w:val="00D77371"/>
    <w:rsid w:val="00D90C56"/>
    <w:rsid w:val="00D9295A"/>
    <w:rsid w:val="00DC0C18"/>
    <w:rsid w:val="00DD47D2"/>
    <w:rsid w:val="00DD4DFE"/>
    <w:rsid w:val="00DE0CB7"/>
    <w:rsid w:val="00DF0D77"/>
    <w:rsid w:val="00DF7440"/>
    <w:rsid w:val="00E00467"/>
    <w:rsid w:val="00E23318"/>
    <w:rsid w:val="00E25FB2"/>
    <w:rsid w:val="00E272C6"/>
    <w:rsid w:val="00E431CC"/>
    <w:rsid w:val="00E436B4"/>
    <w:rsid w:val="00E47E43"/>
    <w:rsid w:val="00E67D29"/>
    <w:rsid w:val="00E706EB"/>
    <w:rsid w:val="00E71A1E"/>
    <w:rsid w:val="00E90570"/>
    <w:rsid w:val="00E91629"/>
    <w:rsid w:val="00E94471"/>
    <w:rsid w:val="00E97456"/>
    <w:rsid w:val="00EC1F5E"/>
    <w:rsid w:val="00EC37C7"/>
    <w:rsid w:val="00ED0B26"/>
    <w:rsid w:val="00EE26A7"/>
    <w:rsid w:val="00EF2B08"/>
    <w:rsid w:val="00F02556"/>
    <w:rsid w:val="00F054FE"/>
    <w:rsid w:val="00F07E65"/>
    <w:rsid w:val="00F20243"/>
    <w:rsid w:val="00F221F1"/>
    <w:rsid w:val="00F43FA7"/>
    <w:rsid w:val="00F5268B"/>
    <w:rsid w:val="00F57E41"/>
    <w:rsid w:val="00F65CC6"/>
    <w:rsid w:val="00F75B6D"/>
    <w:rsid w:val="00F95634"/>
    <w:rsid w:val="00F960E4"/>
    <w:rsid w:val="00FA5F73"/>
    <w:rsid w:val="00FB71B1"/>
    <w:rsid w:val="00FE2D8C"/>
    <w:rsid w:val="00FE3CB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69E7"/>
  <w15:chartTrackingRefBased/>
  <w15:docId w15:val="{BAD96302-D510-4AC9-A3F2-72CE482B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4A1DA9"/>
    <w:pPr>
      <w:keepNext/>
      <w:numPr>
        <w:numId w:val="1"/>
      </w:numPr>
      <w:suppressAutoHyphens/>
      <w:outlineLvl w:val="0"/>
    </w:pPr>
    <w:rPr>
      <w:rFonts w:ascii="Arial" w:eastAsia="Calibri" w:hAnsi="Arial" w:cs="Arial"/>
      <w:b/>
      <w:bCs/>
      <w:lang w:val="el-GR" w:eastAsia="zh-CN"/>
    </w:rPr>
  </w:style>
  <w:style w:type="paragraph" w:styleId="Heading2">
    <w:name w:val="heading 2"/>
    <w:basedOn w:val="Normal"/>
    <w:next w:val="Normal"/>
    <w:link w:val="Heading2Char"/>
    <w:uiPriority w:val="9"/>
    <w:semiHidden/>
    <w:unhideWhenUsed/>
    <w:qFormat/>
    <w:rsid w:val="00BD5543"/>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CB2D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Spacing">
    <w:name w:val="No Spacing"/>
    <w:qFormat/>
    <w:rPr>
      <w:rFonts w:ascii="Calibri" w:eastAsia="Calibri" w:hAnsi="Calibri"/>
      <w:sz w:val="22"/>
      <w:szCs w:val="22"/>
      <w:lang w:eastAsia="en-US"/>
    </w:rPr>
  </w:style>
  <w:style w:type="character" w:styleId="FollowedHyperlink">
    <w:name w:val="FollowedHyperlink"/>
    <w:semiHidden/>
    <w:rPr>
      <w:color w:val="800080"/>
      <w:u w:val="single"/>
    </w:rPr>
  </w:style>
  <w:style w:type="character" w:styleId="Strong">
    <w:name w:val="Strong"/>
    <w:qFormat/>
    <w:rPr>
      <w:b/>
      <w:bCs/>
    </w:rPr>
  </w:style>
  <w:style w:type="paragraph" w:styleId="Header">
    <w:name w:val="header"/>
    <w:basedOn w:val="Normal"/>
    <w:semiHidden/>
    <w:unhideWhenUsed/>
    <w:pPr>
      <w:tabs>
        <w:tab w:val="center" w:pos="4153"/>
        <w:tab w:val="right" w:pos="8306"/>
      </w:tabs>
    </w:pPr>
  </w:style>
  <w:style w:type="character" w:customStyle="1" w:styleId="apple-converted-space">
    <w:name w:val="apple-converted-space"/>
    <w:basedOn w:val="DefaultParagraphFont"/>
  </w:style>
  <w:style w:type="table" w:styleId="TableGrid">
    <w:name w:val="Table Grid"/>
    <w:basedOn w:val="TableNormal"/>
    <w:uiPriority w:val="59"/>
    <w:rsid w:val="00C11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A1DA9"/>
    <w:rPr>
      <w:rFonts w:ascii="Arial" w:eastAsia="Calibri" w:hAnsi="Arial" w:cs="Arial"/>
      <w:b/>
      <w:bCs/>
      <w:sz w:val="24"/>
      <w:szCs w:val="24"/>
      <w:lang w:eastAsia="zh-CN"/>
    </w:rPr>
  </w:style>
  <w:style w:type="paragraph" w:styleId="BodyTextIndent">
    <w:name w:val="Body Text Indent"/>
    <w:basedOn w:val="Normal"/>
    <w:link w:val="BodyTextIndentChar"/>
    <w:semiHidden/>
    <w:rsid w:val="004A1DA9"/>
    <w:pPr>
      <w:ind w:left="-480"/>
    </w:pPr>
    <w:rPr>
      <w:rFonts w:ascii="Arial" w:hAnsi="Arial" w:cs="Arial"/>
      <w:lang w:val="el-GR"/>
    </w:rPr>
  </w:style>
  <w:style w:type="character" w:customStyle="1" w:styleId="BodyTextIndentChar">
    <w:name w:val="Body Text Indent Char"/>
    <w:link w:val="BodyTextIndent"/>
    <w:semiHidden/>
    <w:rsid w:val="004A1DA9"/>
    <w:rPr>
      <w:rFonts w:ascii="Arial" w:hAnsi="Arial" w:cs="Arial"/>
      <w:sz w:val="24"/>
      <w:szCs w:val="24"/>
      <w:lang w:eastAsia="en-US"/>
    </w:rPr>
  </w:style>
  <w:style w:type="paragraph" w:styleId="BodyText3">
    <w:name w:val="Body Text 3"/>
    <w:basedOn w:val="Normal"/>
    <w:link w:val="BodyText3Char"/>
    <w:uiPriority w:val="99"/>
    <w:unhideWhenUsed/>
    <w:rsid w:val="00BD5543"/>
    <w:pPr>
      <w:spacing w:after="120"/>
    </w:pPr>
    <w:rPr>
      <w:sz w:val="16"/>
      <w:szCs w:val="16"/>
    </w:rPr>
  </w:style>
  <w:style w:type="character" w:customStyle="1" w:styleId="BodyText3Char">
    <w:name w:val="Body Text 3 Char"/>
    <w:link w:val="BodyText3"/>
    <w:uiPriority w:val="99"/>
    <w:rsid w:val="00BD5543"/>
    <w:rPr>
      <w:sz w:val="16"/>
      <w:szCs w:val="16"/>
      <w:lang w:val="en-GB" w:eastAsia="en-US"/>
    </w:rPr>
  </w:style>
  <w:style w:type="character" w:customStyle="1" w:styleId="Heading2Char">
    <w:name w:val="Heading 2 Char"/>
    <w:link w:val="Heading2"/>
    <w:uiPriority w:val="9"/>
    <w:semiHidden/>
    <w:rsid w:val="00BD5543"/>
    <w:rPr>
      <w:rFonts w:ascii="Calibri Light" w:eastAsia="Times New Roman" w:hAnsi="Calibri Light" w:cs="Times New Roman"/>
      <w:b/>
      <w:bCs/>
      <w:i/>
      <w:iCs/>
      <w:sz w:val="28"/>
      <w:szCs w:val="28"/>
      <w:lang w:val="en-GB" w:eastAsia="en-US"/>
    </w:rPr>
  </w:style>
  <w:style w:type="paragraph" w:styleId="BalloonText">
    <w:name w:val="Balloon Text"/>
    <w:basedOn w:val="Normal"/>
    <w:link w:val="BalloonTextChar"/>
    <w:uiPriority w:val="99"/>
    <w:semiHidden/>
    <w:unhideWhenUsed/>
    <w:rsid w:val="004337E3"/>
    <w:rPr>
      <w:rFonts w:ascii="Segoe UI" w:hAnsi="Segoe UI" w:cs="Segoe UI"/>
      <w:sz w:val="18"/>
      <w:szCs w:val="18"/>
    </w:rPr>
  </w:style>
  <w:style w:type="character" w:customStyle="1" w:styleId="BalloonTextChar">
    <w:name w:val="Balloon Text Char"/>
    <w:link w:val="BalloonText"/>
    <w:uiPriority w:val="99"/>
    <w:semiHidden/>
    <w:rsid w:val="004337E3"/>
    <w:rPr>
      <w:rFonts w:ascii="Segoe UI" w:hAnsi="Segoe UI" w:cs="Segoe UI"/>
      <w:sz w:val="18"/>
      <w:szCs w:val="18"/>
      <w:lang w:val="en-GB" w:eastAsia="en-US"/>
    </w:rPr>
  </w:style>
  <w:style w:type="paragraph" w:customStyle="1" w:styleId="1">
    <w:name w:val="Χωρίς διάστιχο1"/>
    <w:qFormat/>
    <w:rsid w:val="00DC0C18"/>
    <w:pPr>
      <w:suppressAutoHyphens/>
    </w:pPr>
    <w:rPr>
      <w:rFonts w:ascii="Calibri" w:eastAsia="Calibri" w:hAnsi="Calibri"/>
      <w:sz w:val="22"/>
      <w:szCs w:val="22"/>
      <w:lang w:eastAsia="ar-SA"/>
    </w:rPr>
  </w:style>
  <w:style w:type="character" w:styleId="UnresolvedMention">
    <w:name w:val="Unresolved Mention"/>
    <w:uiPriority w:val="99"/>
    <w:semiHidden/>
    <w:unhideWhenUsed/>
    <w:rsid w:val="009918A8"/>
    <w:rPr>
      <w:color w:val="605E5C"/>
      <w:shd w:val="clear" w:color="auto" w:fill="E1DFDD"/>
    </w:rPr>
  </w:style>
  <w:style w:type="character" w:customStyle="1" w:styleId="Heading4Char">
    <w:name w:val="Heading 4 Char"/>
    <w:link w:val="Heading4"/>
    <w:uiPriority w:val="9"/>
    <w:rsid w:val="00CB2DE9"/>
    <w:rPr>
      <w:rFonts w:ascii="Calibri" w:eastAsia="Times New Roman" w:hAnsi="Calibri" w:cs="Times New Roman"/>
      <w:b/>
      <w:bCs/>
      <w:sz w:val="28"/>
      <w:szCs w:val="28"/>
      <w:lang w:val="en-GB" w:eastAsia="en-US"/>
    </w:rPr>
  </w:style>
  <w:style w:type="paragraph" w:styleId="NormalWeb">
    <w:name w:val="Normal (Web)"/>
    <w:basedOn w:val="Normal"/>
    <w:uiPriority w:val="99"/>
    <w:unhideWhenUsed/>
    <w:rsid w:val="00CA5944"/>
    <w:pPr>
      <w:spacing w:before="100" w:beforeAutospacing="1" w:after="100" w:afterAutospacing="1"/>
    </w:pPr>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3602">
      <w:bodyDiv w:val="1"/>
      <w:marLeft w:val="0"/>
      <w:marRight w:val="0"/>
      <w:marTop w:val="0"/>
      <w:marBottom w:val="0"/>
      <w:divBdr>
        <w:top w:val="none" w:sz="0" w:space="0" w:color="auto"/>
        <w:left w:val="none" w:sz="0" w:space="0" w:color="auto"/>
        <w:bottom w:val="none" w:sz="0" w:space="0" w:color="auto"/>
        <w:right w:val="none" w:sz="0" w:space="0" w:color="auto"/>
      </w:divBdr>
    </w:div>
    <w:div w:id="416247527">
      <w:bodyDiv w:val="1"/>
      <w:marLeft w:val="0"/>
      <w:marRight w:val="0"/>
      <w:marTop w:val="0"/>
      <w:marBottom w:val="0"/>
      <w:divBdr>
        <w:top w:val="none" w:sz="0" w:space="0" w:color="auto"/>
        <w:left w:val="none" w:sz="0" w:space="0" w:color="auto"/>
        <w:bottom w:val="none" w:sz="0" w:space="0" w:color="auto"/>
        <w:right w:val="none" w:sz="0" w:space="0" w:color="auto"/>
      </w:divBdr>
    </w:div>
    <w:div w:id="6251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brary@megaron.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mb.org.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cketservices.gr/event/summer-camp-vouties-stin-texni-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EA91BAC4287564F8A89A2AE10BE22BC" ma:contentTypeVersion="2" ma:contentTypeDescription="Δημιουργία νέου εγγράφου" ma:contentTypeScope="" ma:versionID="6296515c3e3aa35b9e91fd41ebe2e4d0">
  <xsd:schema xmlns:xsd="http://www.w3.org/2001/XMLSchema" xmlns:xs="http://www.w3.org/2001/XMLSchema" xmlns:p="http://schemas.microsoft.com/office/2006/metadata/properties" xmlns:ns3="0f9e1bfe-a969-46df-8722-1acf66ccb6c4" targetNamespace="http://schemas.microsoft.com/office/2006/metadata/properties" ma:root="true" ma:fieldsID="a198c6d5e6eaacc95d532477d1081ab8" ns3:_="">
    <xsd:import namespace="0f9e1bfe-a969-46df-8722-1acf66ccb6c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1bfe-a969-46df-8722-1acf66ccb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1D4DF-5046-40A0-A79F-D80383905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F8BD8-1465-45E7-8986-E0955AB8241C}">
  <ds:schemaRefs>
    <ds:schemaRef ds:uri="http://schemas.microsoft.com/sharepoint/v3/contenttype/forms"/>
  </ds:schemaRefs>
</ds:datastoreItem>
</file>

<file path=customXml/itemProps3.xml><?xml version="1.0" encoding="utf-8"?>
<ds:datastoreItem xmlns:ds="http://schemas.openxmlformats.org/officeDocument/2006/customXml" ds:itemID="{FBCA53A9-D973-4599-BA89-422735755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1bfe-a969-46df-8722-1acf66ccb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1120</Words>
  <Characters>6919</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SFM</Company>
  <LinksUpToDate>false</LinksUpToDate>
  <CharactersWithSpaces>8023</CharactersWithSpaces>
  <SharedDoc>false</SharedDoc>
  <HLinks>
    <vt:vector size="18" baseType="variant">
      <vt:variant>
        <vt:i4>327718</vt:i4>
      </vt:variant>
      <vt:variant>
        <vt:i4>9</vt:i4>
      </vt:variant>
      <vt:variant>
        <vt:i4>0</vt:i4>
      </vt:variant>
      <vt:variant>
        <vt:i4>5</vt:i4>
      </vt:variant>
      <vt:variant>
        <vt:lpwstr>mailto:library@megaron.gr</vt:lpwstr>
      </vt:variant>
      <vt:variant>
        <vt:lpwstr/>
      </vt:variant>
      <vt:variant>
        <vt:i4>6553661</vt:i4>
      </vt:variant>
      <vt:variant>
        <vt:i4>6</vt:i4>
      </vt:variant>
      <vt:variant>
        <vt:i4>0</vt:i4>
      </vt:variant>
      <vt:variant>
        <vt:i4>5</vt:i4>
      </vt:variant>
      <vt:variant>
        <vt:lpwstr>http://www.mmb.org.gr/</vt:lpwstr>
      </vt:variant>
      <vt:variant>
        <vt:lpwstr/>
      </vt:variant>
      <vt:variant>
        <vt:i4>8061029</vt:i4>
      </vt:variant>
      <vt:variant>
        <vt:i4>0</vt:i4>
      </vt:variant>
      <vt:variant>
        <vt:i4>0</vt:i4>
      </vt:variant>
      <vt:variant>
        <vt:i4>5</vt:i4>
      </vt:variant>
      <vt:variant>
        <vt:lpwstr>https://www.ticketservices.gr/event/summer-camp-vouties-stin-texni/?lang=en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manastasiou</dc:creator>
  <cp:keywords/>
  <dc:description/>
  <cp:lastModifiedBy>Zoi Angelopoulou</cp:lastModifiedBy>
  <cp:revision>4</cp:revision>
  <cp:lastPrinted>2019-09-13T10:03:00Z</cp:lastPrinted>
  <dcterms:created xsi:type="dcterms:W3CDTF">2025-04-15T10:59:00Z</dcterms:created>
  <dcterms:modified xsi:type="dcterms:W3CDTF">2025-04-29T06:34:00Z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0x010100CEA91BAC4287564F8A89A2AE10BE22BC</vt:lpwstr>
  </property>
</Properties>
</file>