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973"/>
        <w:gridCol w:w="2207"/>
        <w:gridCol w:w="4427"/>
      </w:tblGrid>
      <w:tr w:rsidR="00B62D5B" w:rsidRPr="008707A8" w14:paraId="31209EFF" w14:textId="77777777" w:rsidTr="00D354DE">
        <w:tc>
          <w:tcPr>
            <w:tcW w:w="3030" w:type="dxa"/>
            <w:shd w:val="clear" w:color="auto" w:fill="auto"/>
          </w:tcPr>
          <w:p w14:paraId="7BBC44B4" w14:textId="351220A9" w:rsidR="00D354DE" w:rsidRPr="008707A8" w:rsidRDefault="00D354DE" w:rsidP="00B62D5B">
            <w:pPr>
              <w:pStyle w:val="aa"/>
              <w:tabs>
                <w:tab w:val="left" w:pos="1134"/>
                <w:tab w:val="left" w:pos="9356"/>
              </w:tabs>
              <w:ind w:right="-58"/>
              <w:jc w:val="right"/>
              <w:rPr>
                <w:rFonts w:asciiTheme="majorHAnsi" w:hAnsiTheme="majorHAnsi" w:cstheme="majorHAnsi"/>
                <w:b/>
                <w:sz w:val="24"/>
                <w:szCs w:val="24"/>
                <w:lang w:val="en-US"/>
              </w:rPr>
            </w:pPr>
            <w:r w:rsidRPr="008707A8">
              <w:rPr>
                <w:rFonts w:asciiTheme="majorHAnsi" w:hAnsiTheme="majorHAnsi" w:cstheme="majorHAnsi"/>
                <w:noProof/>
                <w:sz w:val="24"/>
                <w:szCs w:val="24"/>
                <w:lang w:eastAsia="el-GR"/>
              </w:rPr>
              <w:t xml:space="preserve"> </w:t>
            </w:r>
            <w:r w:rsidRPr="008707A8">
              <w:rPr>
                <w:rFonts w:asciiTheme="majorHAnsi" w:hAnsiTheme="majorHAnsi" w:cstheme="majorHAnsi"/>
                <w:noProof/>
                <w:sz w:val="24"/>
                <w:szCs w:val="24"/>
                <w:lang w:eastAsia="el-GR"/>
              </w:rPr>
              <w:br/>
            </w:r>
            <w:r w:rsidRPr="008707A8">
              <w:rPr>
                <w:rFonts w:asciiTheme="majorHAnsi" w:hAnsiTheme="majorHAnsi" w:cstheme="majorHAnsi"/>
                <w:noProof/>
                <w:sz w:val="24"/>
                <w:szCs w:val="24"/>
                <w:lang w:eastAsia="el-GR"/>
              </w:rPr>
              <w:br/>
            </w:r>
            <w:r w:rsidRPr="008707A8">
              <w:rPr>
                <w:rFonts w:asciiTheme="majorHAnsi" w:hAnsiTheme="majorHAnsi" w:cstheme="majorHAnsi"/>
                <w:noProof/>
                <w:sz w:val="24"/>
                <w:szCs w:val="24"/>
                <w:lang w:eastAsia="el-GR"/>
              </w:rPr>
              <w:drawing>
                <wp:inline distT="0" distB="0" distL="0" distR="0" wp14:anchorId="039403AC" wp14:editId="6A4D5DBE">
                  <wp:extent cx="1524000" cy="61762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7830" cy="623226"/>
                          </a:xfrm>
                          <a:prstGeom prst="rect">
                            <a:avLst/>
                          </a:prstGeom>
                          <a:noFill/>
                          <a:ln>
                            <a:noFill/>
                          </a:ln>
                        </pic:spPr>
                      </pic:pic>
                    </a:graphicData>
                  </a:graphic>
                </wp:inline>
              </w:drawing>
            </w:r>
          </w:p>
        </w:tc>
        <w:tc>
          <w:tcPr>
            <w:tcW w:w="2323" w:type="dxa"/>
            <w:shd w:val="clear" w:color="auto" w:fill="auto"/>
          </w:tcPr>
          <w:p w14:paraId="00A497A5" w14:textId="5E1F61A5" w:rsidR="00D354DE" w:rsidRPr="008707A8" w:rsidRDefault="00B62D5B" w:rsidP="001A68B9">
            <w:pPr>
              <w:pStyle w:val="aa"/>
              <w:tabs>
                <w:tab w:val="left" w:pos="1134"/>
                <w:tab w:val="left" w:pos="9356"/>
              </w:tabs>
              <w:ind w:right="-58"/>
              <w:jc w:val="center"/>
              <w:rPr>
                <w:rFonts w:asciiTheme="majorHAnsi" w:hAnsiTheme="majorHAnsi" w:cstheme="majorHAnsi"/>
                <w:b/>
                <w:sz w:val="24"/>
                <w:szCs w:val="24"/>
                <w:lang w:val="en-US"/>
              </w:rPr>
            </w:pPr>
            <w:r w:rsidRPr="008707A8">
              <w:rPr>
                <w:rFonts w:asciiTheme="majorHAnsi" w:hAnsiTheme="majorHAnsi" w:cstheme="majorHAnsi"/>
                <w:b/>
                <w:noProof/>
                <w:sz w:val="24"/>
                <w:szCs w:val="24"/>
                <w:lang w:val="en-US"/>
              </w:rPr>
              <w:drawing>
                <wp:anchor distT="0" distB="0" distL="114300" distR="114300" simplePos="0" relativeHeight="251658240" behindDoc="0" locked="0" layoutInCell="1" allowOverlap="1" wp14:anchorId="02D684CA" wp14:editId="30F8250D">
                  <wp:simplePos x="0" y="0"/>
                  <wp:positionH relativeFrom="column">
                    <wp:posOffset>1144270</wp:posOffset>
                  </wp:positionH>
                  <wp:positionV relativeFrom="paragraph">
                    <wp:posOffset>0</wp:posOffset>
                  </wp:positionV>
                  <wp:extent cx="733425" cy="111887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1" w:type="dxa"/>
            <w:shd w:val="clear" w:color="auto" w:fill="auto"/>
          </w:tcPr>
          <w:p w14:paraId="455A37EF" w14:textId="05A9CCB8" w:rsidR="00D354DE" w:rsidRPr="008707A8" w:rsidRDefault="00D354DE" w:rsidP="001A68B9">
            <w:pPr>
              <w:pStyle w:val="aa"/>
              <w:tabs>
                <w:tab w:val="left" w:pos="1134"/>
                <w:tab w:val="left" w:pos="9356"/>
              </w:tabs>
              <w:ind w:right="-58"/>
              <w:jc w:val="center"/>
              <w:rPr>
                <w:rFonts w:asciiTheme="majorHAnsi" w:hAnsiTheme="majorHAnsi" w:cstheme="majorHAnsi"/>
                <w:b/>
                <w:sz w:val="24"/>
                <w:szCs w:val="24"/>
                <w:lang w:val="en-US"/>
              </w:rPr>
            </w:pPr>
            <w:r w:rsidRPr="008707A8">
              <w:rPr>
                <w:rFonts w:asciiTheme="majorHAnsi" w:eastAsia="Times New Roman" w:hAnsiTheme="majorHAnsi" w:cstheme="majorHAnsi"/>
                <w:noProof/>
                <w:sz w:val="24"/>
                <w:szCs w:val="24"/>
              </w:rPr>
              <w:drawing>
                <wp:anchor distT="0" distB="0" distL="114300" distR="114300" simplePos="0" relativeHeight="251665408" behindDoc="0" locked="0" layoutInCell="1" allowOverlap="1" wp14:anchorId="7186D991" wp14:editId="417A80FC">
                  <wp:simplePos x="0" y="0"/>
                  <wp:positionH relativeFrom="column">
                    <wp:posOffset>988695</wp:posOffset>
                  </wp:positionH>
                  <wp:positionV relativeFrom="paragraph">
                    <wp:posOffset>457200</wp:posOffset>
                  </wp:positionV>
                  <wp:extent cx="2333625" cy="698344"/>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698344"/>
                          </a:xfrm>
                          <a:prstGeom prst="rect">
                            <a:avLst/>
                          </a:prstGeom>
                          <a:noFill/>
                        </pic:spPr>
                      </pic:pic>
                    </a:graphicData>
                  </a:graphic>
                  <wp14:sizeRelH relativeFrom="page">
                    <wp14:pctWidth>0</wp14:pctWidth>
                  </wp14:sizeRelH>
                  <wp14:sizeRelV relativeFrom="page">
                    <wp14:pctHeight>0</wp14:pctHeight>
                  </wp14:sizeRelV>
                </wp:anchor>
              </w:drawing>
            </w:r>
          </w:p>
        </w:tc>
      </w:tr>
    </w:tbl>
    <w:p w14:paraId="4B807367" w14:textId="7C9E4F6F" w:rsidR="00D354DE" w:rsidRPr="008707A8" w:rsidRDefault="00D354DE" w:rsidP="00D354DE">
      <w:pPr>
        <w:pStyle w:val="aa"/>
        <w:ind w:right="-908"/>
        <w:jc w:val="right"/>
        <w:rPr>
          <w:rFonts w:asciiTheme="majorHAnsi" w:hAnsiTheme="majorHAnsi" w:cstheme="majorHAnsi"/>
          <w:bCs/>
          <w:sz w:val="24"/>
          <w:szCs w:val="24"/>
        </w:rPr>
      </w:pPr>
      <w:r w:rsidRPr="008707A8">
        <w:rPr>
          <w:rFonts w:asciiTheme="majorHAnsi" w:hAnsiTheme="majorHAnsi" w:cstheme="majorHAnsi"/>
          <w:bCs/>
          <w:sz w:val="24"/>
          <w:szCs w:val="24"/>
        </w:rPr>
        <w:t xml:space="preserve">Αθήνα, </w:t>
      </w:r>
      <w:r w:rsidRPr="008707A8">
        <w:rPr>
          <w:rFonts w:asciiTheme="majorHAnsi" w:hAnsiTheme="majorHAnsi" w:cstheme="majorHAnsi"/>
          <w:bCs/>
          <w:sz w:val="24"/>
          <w:szCs w:val="24"/>
        </w:rPr>
        <w:t>3 Ιουνίου</w:t>
      </w:r>
      <w:r w:rsidRPr="008707A8">
        <w:rPr>
          <w:rFonts w:asciiTheme="majorHAnsi" w:hAnsiTheme="majorHAnsi" w:cstheme="majorHAnsi"/>
          <w:bCs/>
          <w:sz w:val="24"/>
          <w:szCs w:val="24"/>
        </w:rPr>
        <w:t xml:space="preserve"> 20</w:t>
      </w:r>
      <w:r w:rsidRPr="008707A8">
        <w:rPr>
          <w:rFonts w:asciiTheme="majorHAnsi" w:hAnsiTheme="majorHAnsi" w:cstheme="majorHAnsi"/>
          <w:bCs/>
          <w:sz w:val="24"/>
          <w:szCs w:val="24"/>
        </w:rPr>
        <w:t>21</w:t>
      </w:r>
    </w:p>
    <w:p w14:paraId="19D81D4C" w14:textId="77777777" w:rsidR="00D354DE" w:rsidRPr="008707A8" w:rsidRDefault="00D354DE" w:rsidP="00D354DE">
      <w:pPr>
        <w:pStyle w:val="aa"/>
        <w:ind w:left="-709" w:right="-908" w:hanging="12"/>
        <w:jc w:val="center"/>
        <w:rPr>
          <w:rFonts w:asciiTheme="majorHAnsi" w:hAnsiTheme="majorHAnsi" w:cstheme="majorHAnsi"/>
          <w:b/>
          <w:color w:val="000000" w:themeColor="text1"/>
          <w:sz w:val="24"/>
          <w:szCs w:val="24"/>
        </w:rPr>
      </w:pPr>
    </w:p>
    <w:p w14:paraId="12E8AF26" w14:textId="1E589228" w:rsidR="00D354DE" w:rsidRPr="008707A8" w:rsidRDefault="00D354DE" w:rsidP="00D354DE">
      <w:pPr>
        <w:pStyle w:val="aa"/>
        <w:ind w:left="-709" w:right="-908" w:hanging="12"/>
        <w:jc w:val="center"/>
        <w:rPr>
          <w:rFonts w:asciiTheme="majorHAnsi" w:hAnsiTheme="majorHAnsi" w:cstheme="majorHAnsi"/>
          <w:b/>
          <w:color w:val="000000" w:themeColor="text1"/>
          <w:sz w:val="28"/>
          <w:szCs w:val="28"/>
        </w:rPr>
      </w:pPr>
      <w:r w:rsidRPr="008707A8">
        <w:rPr>
          <w:rFonts w:asciiTheme="majorHAnsi" w:hAnsiTheme="majorHAnsi" w:cstheme="majorHAnsi"/>
          <w:b/>
          <w:color w:val="000000" w:themeColor="text1"/>
          <w:sz w:val="28"/>
          <w:szCs w:val="28"/>
        </w:rPr>
        <w:t>Μουσική Βιβλιοθήκη «</w:t>
      </w:r>
      <w:proofErr w:type="spellStart"/>
      <w:r w:rsidRPr="008707A8">
        <w:rPr>
          <w:rFonts w:asciiTheme="majorHAnsi" w:hAnsiTheme="majorHAnsi" w:cstheme="majorHAnsi"/>
          <w:b/>
          <w:color w:val="000000" w:themeColor="text1"/>
          <w:sz w:val="28"/>
          <w:szCs w:val="28"/>
        </w:rPr>
        <w:t>Λίλιαν</w:t>
      </w:r>
      <w:proofErr w:type="spellEnd"/>
      <w:r w:rsidRPr="008707A8">
        <w:rPr>
          <w:rFonts w:asciiTheme="majorHAnsi" w:hAnsiTheme="majorHAnsi" w:cstheme="majorHAnsi"/>
          <w:b/>
          <w:color w:val="000000" w:themeColor="text1"/>
          <w:sz w:val="28"/>
          <w:szCs w:val="28"/>
        </w:rPr>
        <w:t xml:space="preserve"> Βουδούρη» του Συλλόγου Οι Φίλοι της Μουσικής</w:t>
      </w:r>
      <w:r w:rsidRPr="008707A8">
        <w:rPr>
          <w:rFonts w:asciiTheme="majorHAnsi" w:hAnsiTheme="majorHAnsi" w:cstheme="majorHAnsi"/>
          <w:b/>
          <w:color w:val="000000" w:themeColor="text1"/>
          <w:sz w:val="28"/>
          <w:szCs w:val="28"/>
        </w:rPr>
        <w:br/>
        <w:t xml:space="preserve">στο Μέγαρο Μουσικής </w:t>
      </w:r>
      <w:r w:rsidRPr="008707A8">
        <w:rPr>
          <w:rFonts w:asciiTheme="majorHAnsi" w:hAnsiTheme="majorHAnsi" w:cstheme="majorHAnsi"/>
          <w:b/>
          <w:color w:val="000000" w:themeColor="text1"/>
          <w:sz w:val="28"/>
          <w:szCs w:val="28"/>
        </w:rPr>
        <w:br/>
      </w:r>
    </w:p>
    <w:p w14:paraId="5E3E9127" w14:textId="51CF7216" w:rsidR="00D354DE" w:rsidRPr="008707A8" w:rsidRDefault="00D354DE" w:rsidP="00D354DE">
      <w:pPr>
        <w:pStyle w:val="aa"/>
        <w:ind w:left="-709" w:right="-908" w:hanging="12"/>
        <w:jc w:val="center"/>
        <w:rPr>
          <w:rFonts w:asciiTheme="majorHAnsi" w:hAnsiTheme="majorHAnsi" w:cstheme="majorHAnsi"/>
          <w:b/>
          <w:color w:val="000000" w:themeColor="text1"/>
          <w:sz w:val="28"/>
          <w:szCs w:val="28"/>
        </w:rPr>
      </w:pPr>
      <w:r w:rsidRPr="008707A8">
        <w:rPr>
          <w:rFonts w:asciiTheme="majorHAnsi" w:hAnsiTheme="majorHAnsi" w:cstheme="majorHAnsi"/>
          <w:b/>
          <w:color w:val="000000" w:themeColor="text1"/>
          <w:sz w:val="28"/>
          <w:szCs w:val="28"/>
        </w:rPr>
        <w:t>ΔΕΛΤΙΟ ΤΥΠΟΥ</w:t>
      </w:r>
    </w:p>
    <w:p w14:paraId="181BC0B3" w14:textId="77777777" w:rsidR="00D354DE" w:rsidRPr="008707A8" w:rsidRDefault="00D354DE" w:rsidP="00144DB4">
      <w:pPr>
        <w:ind w:right="-674"/>
        <w:rPr>
          <w:rFonts w:asciiTheme="majorHAnsi" w:hAnsiTheme="majorHAnsi" w:cstheme="majorHAnsi"/>
          <w:b w:val="0"/>
          <w:sz w:val="24"/>
          <w:lang w:val="el-GR"/>
        </w:rPr>
      </w:pPr>
    </w:p>
    <w:p w14:paraId="6B81077D" w14:textId="7E4C046A" w:rsidR="007C04B3" w:rsidRPr="008707A8" w:rsidRDefault="007C04B3" w:rsidP="00B62D5B">
      <w:pPr>
        <w:jc w:val="center"/>
        <w:rPr>
          <w:rFonts w:asciiTheme="majorHAnsi" w:hAnsiTheme="majorHAnsi" w:cstheme="majorHAnsi"/>
          <w:b w:val="0"/>
          <w:bCs/>
          <w:sz w:val="32"/>
          <w:szCs w:val="32"/>
          <w:lang w:val="el-GR"/>
        </w:rPr>
      </w:pPr>
      <w:r w:rsidRPr="008707A8">
        <w:rPr>
          <w:rFonts w:asciiTheme="majorHAnsi" w:hAnsiTheme="majorHAnsi" w:cstheme="majorHAnsi"/>
          <w:b w:val="0"/>
          <w:bCs/>
          <w:sz w:val="32"/>
          <w:szCs w:val="32"/>
          <w:lang w:val="el-GR"/>
        </w:rPr>
        <w:t>Ο γαλαξίας μου: Μίκης Θεοδωράκης</w:t>
      </w:r>
    </w:p>
    <w:p w14:paraId="3758967C" w14:textId="77777777" w:rsidR="00A315CD" w:rsidRPr="008707A8" w:rsidRDefault="00A315CD" w:rsidP="00B62D5B">
      <w:pPr>
        <w:ind w:right="-674"/>
        <w:jc w:val="center"/>
        <w:rPr>
          <w:rFonts w:asciiTheme="majorHAnsi" w:hAnsiTheme="majorHAnsi" w:cstheme="majorHAnsi"/>
          <w:b w:val="0"/>
          <w:sz w:val="24"/>
          <w:lang w:val="el-GR"/>
        </w:rPr>
      </w:pPr>
    </w:p>
    <w:p w14:paraId="55D7D944" w14:textId="77777777" w:rsidR="00A315CD" w:rsidRPr="00B62D5B" w:rsidRDefault="00CD3EEF" w:rsidP="00B62D5B">
      <w:pPr>
        <w:ind w:right="-674"/>
        <w:jc w:val="center"/>
        <w:rPr>
          <w:rFonts w:asciiTheme="majorHAnsi" w:hAnsiTheme="majorHAnsi" w:cstheme="majorHAnsi"/>
          <w:bCs/>
          <w:sz w:val="24"/>
          <w:lang w:val="el-GR"/>
        </w:rPr>
      </w:pPr>
      <w:r w:rsidRPr="00B62D5B">
        <w:rPr>
          <w:rFonts w:asciiTheme="majorHAnsi" w:hAnsiTheme="majorHAnsi" w:cstheme="majorHAnsi"/>
          <w:bCs/>
          <w:sz w:val="24"/>
          <w:lang w:val="el-GR"/>
        </w:rPr>
        <w:t>Επετειακή έκθεση για τα 9</w:t>
      </w:r>
      <w:r w:rsidR="003A4631" w:rsidRPr="00B62D5B">
        <w:rPr>
          <w:rFonts w:asciiTheme="majorHAnsi" w:hAnsiTheme="majorHAnsi" w:cstheme="majorHAnsi"/>
          <w:bCs/>
          <w:sz w:val="24"/>
          <w:lang w:val="el-GR"/>
        </w:rPr>
        <w:t>6</w:t>
      </w:r>
      <w:r w:rsidRPr="00B62D5B">
        <w:rPr>
          <w:rFonts w:asciiTheme="majorHAnsi" w:hAnsiTheme="majorHAnsi" w:cstheme="majorHAnsi"/>
          <w:bCs/>
          <w:sz w:val="24"/>
          <w:lang w:val="el-GR"/>
        </w:rPr>
        <w:t xml:space="preserve"> χρόνια δραστήριας και δημιουργικής ζωής του Μίκη Θεοδωράκη</w:t>
      </w:r>
    </w:p>
    <w:p w14:paraId="54B6FC50" w14:textId="77777777" w:rsidR="00A315CD" w:rsidRPr="008707A8" w:rsidRDefault="00A315CD" w:rsidP="00B62D5B">
      <w:pPr>
        <w:ind w:right="-674"/>
        <w:jc w:val="center"/>
        <w:rPr>
          <w:rFonts w:asciiTheme="majorHAnsi" w:hAnsiTheme="majorHAnsi" w:cstheme="majorHAnsi"/>
          <w:b w:val="0"/>
          <w:sz w:val="24"/>
          <w:lang w:val="el-GR"/>
        </w:rPr>
      </w:pPr>
    </w:p>
    <w:p w14:paraId="0AFA7783" w14:textId="77777777" w:rsidR="00A315CD" w:rsidRPr="008707A8" w:rsidRDefault="00A315CD" w:rsidP="00B62D5B">
      <w:pPr>
        <w:ind w:right="-674"/>
        <w:jc w:val="center"/>
        <w:rPr>
          <w:rFonts w:asciiTheme="majorHAnsi" w:hAnsiTheme="majorHAnsi" w:cstheme="majorHAnsi"/>
          <w:b w:val="0"/>
          <w:sz w:val="24"/>
          <w:lang w:val="el-GR"/>
        </w:rPr>
      </w:pPr>
      <w:r w:rsidRPr="008707A8">
        <w:rPr>
          <w:rFonts w:asciiTheme="majorHAnsi" w:hAnsiTheme="majorHAnsi" w:cstheme="majorHAnsi"/>
          <w:b w:val="0"/>
          <w:sz w:val="24"/>
          <w:lang w:val="el-GR"/>
        </w:rPr>
        <w:t>0</w:t>
      </w:r>
      <w:r w:rsidR="00F10A11" w:rsidRPr="008707A8">
        <w:rPr>
          <w:rFonts w:asciiTheme="majorHAnsi" w:hAnsiTheme="majorHAnsi" w:cstheme="majorHAnsi"/>
          <w:b w:val="0"/>
          <w:sz w:val="24"/>
          <w:lang w:val="el-GR"/>
        </w:rPr>
        <w:t>8</w:t>
      </w:r>
      <w:r w:rsidRPr="008707A8">
        <w:rPr>
          <w:rFonts w:asciiTheme="majorHAnsi" w:hAnsiTheme="majorHAnsi" w:cstheme="majorHAnsi"/>
          <w:b w:val="0"/>
          <w:sz w:val="24"/>
          <w:lang w:val="el-GR"/>
        </w:rPr>
        <w:t xml:space="preserve"> </w:t>
      </w:r>
      <w:r w:rsidR="00F10A11" w:rsidRPr="008707A8">
        <w:rPr>
          <w:rFonts w:asciiTheme="majorHAnsi" w:hAnsiTheme="majorHAnsi" w:cstheme="majorHAnsi"/>
          <w:b w:val="0"/>
          <w:sz w:val="24"/>
          <w:lang w:val="el-GR"/>
        </w:rPr>
        <w:t>ΙΟΥΝΙΟΥ</w:t>
      </w:r>
      <w:r w:rsidR="003A4631" w:rsidRPr="008707A8">
        <w:rPr>
          <w:rFonts w:asciiTheme="majorHAnsi" w:hAnsiTheme="majorHAnsi" w:cstheme="majorHAnsi"/>
          <w:b w:val="0"/>
          <w:sz w:val="24"/>
          <w:lang w:val="el-GR"/>
        </w:rPr>
        <w:t xml:space="preserve"> – </w:t>
      </w:r>
      <w:r w:rsidR="009563A6" w:rsidRPr="008707A8">
        <w:rPr>
          <w:rFonts w:asciiTheme="majorHAnsi" w:hAnsiTheme="majorHAnsi" w:cstheme="majorHAnsi"/>
          <w:b w:val="0"/>
          <w:sz w:val="24"/>
          <w:lang w:val="el-GR"/>
        </w:rPr>
        <w:t xml:space="preserve"> 31 </w:t>
      </w:r>
      <w:r w:rsidR="00F10A11" w:rsidRPr="008707A8">
        <w:rPr>
          <w:rFonts w:asciiTheme="majorHAnsi" w:hAnsiTheme="majorHAnsi" w:cstheme="majorHAnsi"/>
          <w:b w:val="0"/>
          <w:sz w:val="24"/>
          <w:lang w:val="el-GR"/>
        </w:rPr>
        <w:t xml:space="preserve">ΙΟΥΛΙΟΥ </w:t>
      </w:r>
      <w:r w:rsidR="003A4631" w:rsidRPr="008707A8">
        <w:rPr>
          <w:rFonts w:asciiTheme="majorHAnsi" w:hAnsiTheme="majorHAnsi" w:cstheme="majorHAnsi"/>
          <w:b w:val="0"/>
          <w:sz w:val="24"/>
          <w:lang w:val="el-GR"/>
        </w:rPr>
        <w:t xml:space="preserve"> </w:t>
      </w:r>
      <w:r w:rsidR="00F10A11" w:rsidRPr="008707A8">
        <w:rPr>
          <w:rFonts w:asciiTheme="majorHAnsi" w:hAnsiTheme="majorHAnsi" w:cstheme="majorHAnsi"/>
          <w:b w:val="0"/>
          <w:sz w:val="24"/>
          <w:lang w:val="el-GR"/>
        </w:rPr>
        <w:t xml:space="preserve">και </w:t>
      </w:r>
      <w:r w:rsidR="003A4631" w:rsidRPr="008707A8">
        <w:rPr>
          <w:rFonts w:asciiTheme="majorHAnsi" w:hAnsiTheme="majorHAnsi" w:cstheme="majorHAnsi"/>
          <w:b w:val="0"/>
          <w:sz w:val="24"/>
          <w:lang w:val="el-GR"/>
        </w:rPr>
        <w:t xml:space="preserve"> </w:t>
      </w:r>
      <w:r w:rsidR="00F10A11" w:rsidRPr="008707A8">
        <w:rPr>
          <w:rFonts w:asciiTheme="majorHAnsi" w:hAnsiTheme="majorHAnsi" w:cstheme="majorHAnsi"/>
          <w:b w:val="0"/>
          <w:sz w:val="24"/>
          <w:lang w:val="el-GR"/>
        </w:rPr>
        <w:t>01 ΣΕΠΤΕΜΒΡΙΟΥ – 30 ΟΚΤΩΒΡΙΟΥ</w:t>
      </w:r>
    </w:p>
    <w:p w14:paraId="45C78606" w14:textId="77777777" w:rsidR="00A315CD" w:rsidRPr="008707A8" w:rsidRDefault="00A315CD" w:rsidP="00144DB4">
      <w:pPr>
        <w:ind w:right="-674"/>
        <w:rPr>
          <w:rFonts w:asciiTheme="majorHAnsi" w:hAnsiTheme="majorHAnsi" w:cstheme="majorHAnsi"/>
          <w:b w:val="0"/>
          <w:sz w:val="24"/>
          <w:lang w:val="el-GR"/>
        </w:rPr>
      </w:pPr>
    </w:p>
    <w:p w14:paraId="126D7F2E" w14:textId="77777777" w:rsidR="00A315CD" w:rsidRPr="008707A8" w:rsidRDefault="00A315CD" w:rsidP="00144DB4">
      <w:pPr>
        <w:ind w:right="-674"/>
        <w:rPr>
          <w:rFonts w:asciiTheme="majorHAnsi" w:hAnsiTheme="majorHAnsi" w:cstheme="majorHAnsi"/>
          <w:b w:val="0"/>
          <w:sz w:val="24"/>
          <w:lang w:val="el-GR"/>
        </w:rPr>
      </w:pPr>
    </w:p>
    <w:p w14:paraId="7FE6A5A9" w14:textId="1FA1CE80" w:rsidR="00504DE5" w:rsidRPr="008707A8" w:rsidRDefault="004A7481"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t>Τ</w:t>
      </w:r>
      <w:r w:rsidR="00A315CD" w:rsidRPr="008707A8">
        <w:rPr>
          <w:rFonts w:asciiTheme="majorHAnsi" w:hAnsiTheme="majorHAnsi" w:cstheme="majorHAnsi"/>
          <w:b w:val="0"/>
          <w:sz w:val="24"/>
          <w:lang w:val="el-GR"/>
        </w:rPr>
        <w:t xml:space="preserve">ο Υπουργείο Πολιτισμού και Αθλητισμού </w:t>
      </w:r>
      <w:r w:rsidRPr="008707A8">
        <w:rPr>
          <w:rFonts w:asciiTheme="majorHAnsi" w:hAnsiTheme="majorHAnsi" w:cstheme="majorHAnsi"/>
          <w:b w:val="0"/>
          <w:sz w:val="24"/>
          <w:lang w:val="el-GR"/>
        </w:rPr>
        <w:t>σε συνεργασία με τον Οργανισμό Μεγάρου Μουσικής Αθηνών και τη Μουσική Βιβλιοθήκη «</w:t>
      </w:r>
      <w:proofErr w:type="spellStart"/>
      <w:r w:rsidRPr="008707A8">
        <w:rPr>
          <w:rFonts w:asciiTheme="majorHAnsi" w:hAnsiTheme="majorHAnsi" w:cstheme="majorHAnsi"/>
          <w:b w:val="0"/>
          <w:sz w:val="24"/>
          <w:lang w:val="el-GR"/>
        </w:rPr>
        <w:t>Λίλιαν</w:t>
      </w:r>
      <w:proofErr w:type="spellEnd"/>
      <w:r w:rsidRPr="008707A8">
        <w:rPr>
          <w:rFonts w:asciiTheme="majorHAnsi" w:hAnsiTheme="majorHAnsi" w:cstheme="majorHAnsi"/>
          <w:b w:val="0"/>
          <w:sz w:val="24"/>
          <w:lang w:val="el-GR"/>
        </w:rPr>
        <w:t xml:space="preserve"> Βουδούρη» του Συλλόγου Οι Φίλοι της Μουσικής, που από το 1997 διαθέτει και αξιοποιεί το πλήρες αρχείο του </w:t>
      </w:r>
      <w:r w:rsidR="004B3184" w:rsidRPr="008707A8">
        <w:rPr>
          <w:rFonts w:asciiTheme="majorHAnsi" w:hAnsiTheme="majorHAnsi" w:cstheme="majorHAnsi"/>
          <w:b w:val="0"/>
          <w:sz w:val="24"/>
          <w:lang w:val="el-GR"/>
        </w:rPr>
        <w:t xml:space="preserve">Μίκη Θεοδωράκη, </w:t>
      </w:r>
      <w:r w:rsidRPr="008707A8">
        <w:rPr>
          <w:rFonts w:asciiTheme="majorHAnsi" w:hAnsiTheme="majorHAnsi" w:cstheme="majorHAnsi"/>
          <w:b w:val="0"/>
          <w:sz w:val="24"/>
          <w:lang w:val="el-GR"/>
        </w:rPr>
        <w:t>το οποίο</w:t>
      </w:r>
      <w:r w:rsidR="004B3184" w:rsidRPr="008707A8">
        <w:rPr>
          <w:rFonts w:asciiTheme="majorHAnsi" w:hAnsiTheme="majorHAnsi" w:cstheme="majorHAnsi"/>
          <w:b w:val="0"/>
          <w:sz w:val="24"/>
          <w:lang w:val="el-GR"/>
        </w:rPr>
        <w:t xml:space="preserve"> ο ίδιος της έχει εμπιστευθεί, </w:t>
      </w:r>
      <w:r w:rsidR="00CD3EEF" w:rsidRPr="008707A8">
        <w:rPr>
          <w:rFonts w:asciiTheme="majorHAnsi" w:hAnsiTheme="majorHAnsi" w:cstheme="majorHAnsi"/>
          <w:b w:val="0"/>
          <w:sz w:val="24"/>
          <w:lang w:val="el-GR"/>
        </w:rPr>
        <w:t xml:space="preserve">οργανώνουν </w:t>
      </w:r>
      <w:r w:rsidR="00A315CD" w:rsidRPr="008707A8">
        <w:rPr>
          <w:rFonts w:asciiTheme="majorHAnsi" w:hAnsiTheme="majorHAnsi" w:cstheme="majorHAnsi"/>
          <w:b w:val="0"/>
          <w:sz w:val="24"/>
          <w:lang w:val="el-GR"/>
        </w:rPr>
        <w:t xml:space="preserve">μια έκθεση που </w:t>
      </w:r>
      <w:r w:rsidR="00CD3EEF" w:rsidRPr="008707A8">
        <w:rPr>
          <w:rFonts w:asciiTheme="majorHAnsi" w:hAnsiTheme="majorHAnsi" w:cstheme="majorHAnsi"/>
          <w:b w:val="0"/>
          <w:sz w:val="24"/>
          <w:lang w:val="el-GR"/>
        </w:rPr>
        <w:t>φωτίζ</w:t>
      </w:r>
      <w:r w:rsidR="00A315CD" w:rsidRPr="008707A8">
        <w:rPr>
          <w:rFonts w:asciiTheme="majorHAnsi" w:hAnsiTheme="majorHAnsi" w:cstheme="majorHAnsi"/>
          <w:b w:val="0"/>
          <w:sz w:val="24"/>
          <w:lang w:val="el-GR"/>
        </w:rPr>
        <w:t xml:space="preserve">ει τις </w:t>
      </w:r>
      <w:r w:rsidR="00485B09" w:rsidRPr="008707A8">
        <w:rPr>
          <w:rFonts w:asciiTheme="majorHAnsi" w:hAnsiTheme="majorHAnsi" w:cstheme="majorHAnsi"/>
          <w:b w:val="0"/>
          <w:sz w:val="24"/>
          <w:lang w:val="el-GR"/>
        </w:rPr>
        <w:t>πολλές και διαφορετικές</w:t>
      </w:r>
      <w:r w:rsidR="00A315CD" w:rsidRPr="008707A8">
        <w:rPr>
          <w:rFonts w:asciiTheme="majorHAnsi" w:hAnsiTheme="majorHAnsi" w:cstheme="majorHAnsi"/>
          <w:b w:val="0"/>
          <w:sz w:val="24"/>
          <w:lang w:val="el-GR"/>
        </w:rPr>
        <w:t xml:space="preserve"> πλευρές της μουσικής και πολιτικής</w:t>
      </w:r>
      <w:r w:rsidR="00CD3EEF" w:rsidRPr="008707A8">
        <w:rPr>
          <w:rFonts w:asciiTheme="majorHAnsi" w:hAnsiTheme="majorHAnsi" w:cstheme="majorHAnsi"/>
          <w:b w:val="0"/>
          <w:sz w:val="24"/>
          <w:lang w:val="el-GR"/>
        </w:rPr>
        <w:t xml:space="preserve"> παρακαταθήκης</w:t>
      </w:r>
      <w:r w:rsidR="00A315CD" w:rsidRPr="008707A8">
        <w:rPr>
          <w:rFonts w:asciiTheme="majorHAnsi" w:hAnsiTheme="majorHAnsi" w:cstheme="majorHAnsi"/>
          <w:b w:val="0"/>
          <w:sz w:val="24"/>
          <w:lang w:val="el-GR"/>
        </w:rPr>
        <w:t xml:space="preserve"> του</w:t>
      </w:r>
      <w:r w:rsidR="004B3184" w:rsidRPr="008707A8">
        <w:rPr>
          <w:rFonts w:asciiTheme="majorHAnsi" w:hAnsiTheme="majorHAnsi" w:cstheme="majorHAnsi"/>
          <w:b w:val="0"/>
          <w:sz w:val="24"/>
          <w:lang w:val="el-GR"/>
        </w:rPr>
        <w:t xml:space="preserve"> μεγάλου Έλληνα</w:t>
      </w:r>
      <w:r w:rsidR="00A315CD" w:rsidRPr="008707A8">
        <w:rPr>
          <w:rFonts w:asciiTheme="majorHAnsi" w:hAnsiTheme="majorHAnsi" w:cstheme="majorHAnsi"/>
          <w:b w:val="0"/>
          <w:sz w:val="24"/>
          <w:lang w:val="el-GR"/>
        </w:rPr>
        <w:t>.</w:t>
      </w:r>
    </w:p>
    <w:p w14:paraId="1D7BCE62" w14:textId="513628BA" w:rsidR="00504DE5" w:rsidRPr="008707A8" w:rsidRDefault="00504DE5" w:rsidP="00144DB4">
      <w:pPr>
        <w:spacing w:line="360" w:lineRule="auto"/>
        <w:ind w:right="-674"/>
        <w:rPr>
          <w:rFonts w:asciiTheme="majorHAnsi" w:hAnsiTheme="majorHAnsi" w:cstheme="majorHAnsi"/>
          <w:b w:val="0"/>
          <w:sz w:val="24"/>
          <w:lang w:val="el-GR"/>
        </w:rPr>
      </w:pPr>
    </w:p>
    <w:p w14:paraId="25C535CC" w14:textId="3C0A9312" w:rsidR="00504DE5" w:rsidRPr="008707A8" w:rsidRDefault="00504DE5" w:rsidP="00476D86">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t xml:space="preserve">Ακολουθεί η δήλωση της Υπουργού Πολιτισμού και Αθλητισμού κ. Λίνας </w:t>
      </w:r>
      <w:proofErr w:type="spellStart"/>
      <w:r w:rsidRPr="008707A8">
        <w:rPr>
          <w:rFonts w:asciiTheme="majorHAnsi" w:hAnsiTheme="majorHAnsi" w:cstheme="majorHAnsi"/>
          <w:b w:val="0"/>
          <w:sz w:val="24"/>
          <w:lang w:val="el-GR"/>
        </w:rPr>
        <w:t>Μενδώνη</w:t>
      </w:r>
      <w:proofErr w:type="spellEnd"/>
      <w:r w:rsidRPr="008707A8">
        <w:rPr>
          <w:rFonts w:asciiTheme="majorHAnsi" w:hAnsiTheme="majorHAnsi" w:cstheme="majorHAnsi"/>
          <w:b w:val="0"/>
          <w:sz w:val="24"/>
          <w:lang w:val="el-GR"/>
        </w:rPr>
        <w:t>:</w:t>
      </w:r>
    </w:p>
    <w:p w14:paraId="7F6905AC" w14:textId="5E692164" w:rsidR="00504DE5" w:rsidRPr="008707A8" w:rsidRDefault="00504DE5" w:rsidP="00476D86">
      <w:pPr>
        <w:spacing w:line="276" w:lineRule="auto"/>
        <w:ind w:right="-674"/>
        <w:jc w:val="both"/>
        <w:rPr>
          <w:rFonts w:asciiTheme="majorHAnsi" w:eastAsia="Palatino" w:hAnsiTheme="majorHAnsi" w:cstheme="majorHAnsi"/>
          <w:b w:val="0"/>
          <w:bCs/>
          <w:sz w:val="24"/>
          <w:lang w:val="el-GR"/>
        </w:rPr>
      </w:pPr>
      <w:r w:rsidRPr="008707A8">
        <w:rPr>
          <w:rFonts w:asciiTheme="majorHAnsi" w:eastAsia="Palatino" w:hAnsiTheme="majorHAnsi" w:cstheme="majorHAnsi"/>
          <w:b w:val="0"/>
          <w:bCs/>
          <w:sz w:val="24"/>
          <w:lang w:val="el-GR"/>
        </w:rPr>
        <w:t>«</w:t>
      </w:r>
      <w:r w:rsidRPr="008707A8">
        <w:rPr>
          <w:rFonts w:asciiTheme="majorHAnsi" w:eastAsia="Palatino" w:hAnsiTheme="majorHAnsi" w:cstheme="majorHAnsi"/>
          <w:b w:val="0"/>
          <w:bCs/>
          <w:sz w:val="24"/>
          <w:lang w:val="el-GR"/>
        </w:rPr>
        <w:t xml:space="preserve">Η προσωπικότητα του Μίκη Θεοδωράκη ξεπερνά τα σύνορα της Ελλάδας και του κόσμου. </w:t>
      </w:r>
      <w:proofErr w:type="spellStart"/>
      <w:r w:rsidRPr="008707A8">
        <w:rPr>
          <w:rFonts w:asciiTheme="majorHAnsi" w:eastAsia="Palatino" w:hAnsiTheme="majorHAnsi" w:cstheme="majorHAnsi"/>
          <w:b w:val="0"/>
          <w:bCs/>
          <w:sz w:val="24"/>
          <w:lang w:val="el-GR"/>
        </w:rPr>
        <w:t>Γι</w:t>
      </w:r>
      <w:proofErr w:type="spellEnd"/>
      <w:r w:rsidRPr="008707A8">
        <w:rPr>
          <w:rFonts w:asciiTheme="majorHAnsi" w:eastAsia="Palatino" w:hAnsiTheme="majorHAnsi" w:cstheme="majorHAnsi"/>
          <w:b w:val="0"/>
          <w:bCs/>
          <w:sz w:val="24"/>
          <w:lang w:val="el-GR"/>
        </w:rPr>
        <w:t xml:space="preserve"> αυτό ο τίτλος της έκθεσης, «Ο Γαλαξίας μου», είναι απολύτως ταιριαστός. Ο Μίκης Θεοδωράκης</w:t>
      </w:r>
      <w:r w:rsidRPr="008707A8">
        <w:rPr>
          <w:rFonts w:asciiTheme="majorHAnsi" w:eastAsia="Palatino" w:hAnsiTheme="majorHAnsi" w:cstheme="majorHAnsi"/>
          <w:b w:val="0"/>
          <w:bCs/>
          <w:sz w:val="24"/>
          <w:lang w:val="el-GR"/>
        </w:rPr>
        <w:t xml:space="preserve"> </w:t>
      </w:r>
      <w:r w:rsidRPr="008707A8">
        <w:rPr>
          <w:rFonts w:asciiTheme="majorHAnsi" w:eastAsia="Palatino" w:hAnsiTheme="majorHAnsi" w:cstheme="majorHAnsi"/>
          <w:b w:val="0"/>
          <w:bCs/>
          <w:sz w:val="24"/>
          <w:lang w:val="el-GR"/>
        </w:rPr>
        <w:t>- που όποιον τίτλο  και αν του δώσεις τον αδικείς</w:t>
      </w:r>
      <w:r w:rsidRPr="008707A8">
        <w:rPr>
          <w:rFonts w:asciiTheme="majorHAnsi" w:eastAsia="Palatino" w:hAnsiTheme="majorHAnsi" w:cstheme="majorHAnsi"/>
          <w:b w:val="0"/>
          <w:bCs/>
          <w:sz w:val="24"/>
          <w:lang w:val="el-GR"/>
        </w:rPr>
        <w:t xml:space="preserve"> </w:t>
      </w:r>
      <w:r w:rsidRPr="008707A8">
        <w:rPr>
          <w:rFonts w:asciiTheme="majorHAnsi" w:eastAsia="Palatino" w:hAnsiTheme="majorHAnsi" w:cstheme="majorHAnsi"/>
          <w:b w:val="0"/>
          <w:bCs/>
          <w:sz w:val="24"/>
          <w:lang w:val="el-GR"/>
        </w:rPr>
        <w:t>- το έργο του, η ιστορία του και η δράση του, οι μνήμες του, είναι πέρα από όρια τοπικά, χρονικά, πέρα από κατηγορίες. Παγκόσμια προσωπικότητα που η μουσική του είναι συνυφασμένη με τα ειρηνικά έργα, τους αγώνες και τις αγωνίες των ανθρώπων.</w:t>
      </w:r>
    </w:p>
    <w:p w14:paraId="7B0B86E6" w14:textId="77777777" w:rsidR="00504DE5" w:rsidRPr="008707A8" w:rsidRDefault="00504DE5" w:rsidP="00476D86">
      <w:pPr>
        <w:spacing w:line="276" w:lineRule="auto"/>
        <w:ind w:right="-674"/>
        <w:jc w:val="both"/>
        <w:rPr>
          <w:rFonts w:asciiTheme="majorHAnsi" w:eastAsia="Palatino" w:hAnsiTheme="majorHAnsi" w:cstheme="majorHAnsi"/>
          <w:b w:val="0"/>
          <w:bCs/>
          <w:sz w:val="24"/>
          <w:lang w:val="el-GR"/>
        </w:rPr>
      </w:pPr>
      <w:r w:rsidRPr="008707A8">
        <w:rPr>
          <w:rFonts w:asciiTheme="majorHAnsi" w:eastAsia="Palatino" w:hAnsiTheme="majorHAnsi" w:cstheme="majorHAnsi"/>
          <w:b w:val="0"/>
          <w:bCs/>
          <w:sz w:val="24"/>
          <w:lang w:val="el-GR"/>
        </w:rPr>
        <w:t xml:space="preserve">Το Υπουργείο Πολιτισμού και Αθλητισμού τιμά τον σπουδαίο Δάσκαλο, με την έκθεση ενός μέρους από το τεράστιο αρχείο του Μίκη Θεοδωράκη, του Μίκη της Ελλάδας. Του δημιουργού, που άλλαξε με την παρουσία του, με το έργο του, με τον λόγο του, τον τρόπο που αντιλαμβανόμαστε τη μουσική, τον κόσμο. </w:t>
      </w:r>
    </w:p>
    <w:p w14:paraId="044329A8" w14:textId="1B9C2B4F" w:rsidR="00504DE5" w:rsidRPr="008707A8" w:rsidRDefault="00504DE5" w:rsidP="00476D86">
      <w:pPr>
        <w:spacing w:line="276" w:lineRule="auto"/>
        <w:ind w:right="-674"/>
        <w:jc w:val="both"/>
        <w:rPr>
          <w:rFonts w:asciiTheme="majorHAnsi" w:eastAsia="Palatino" w:hAnsiTheme="majorHAnsi" w:cstheme="majorHAnsi"/>
          <w:b w:val="0"/>
          <w:bCs/>
          <w:sz w:val="24"/>
          <w:lang w:val="el-GR"/>
        </w:rPr>
      </w:pPr>
      <w:r w:rsidRPr="008707A8">
        <w:rPr>
          <w:rFonts w:asciiTheme="majorHAnsi" w:eastAsia="Palatino" w:hAnsiTheme="majorHAnsi" w:cstheme="majorHAnsi"/>
          <w:b w:val="0"/>
          <w:bCs/>
          <w:sz w:val="24"/>
          <w:lang w:val="el-GR"/>
        </w:rPr>
        <w:t>Για πρώτη φορά το κοινό θα μπορέσει να δει, από κοντά, τα πρωτότυπα ντοκουμέντα της προσωπικής ιστορίας του Μίκη, αναγνωρίζοντας ταυτόχρονα στις σελίδες που έγραψε ο Μίκης Θεοδωράκης την Ιστορία της σύγχρονης Ελλάδας</w:t>
      </w:r>
      <w:r w:rsidRPr="008707A8">
        <w:rPr>
          <w:rFonts w:asciiTheme="majorHAnsi" w:eastAsia="Palatino" w:hAnsiTheme="majorHAnsi" w:cstheme="majorHAnsi"/>
          <w:b w:val="0"/>
          <w:bCs/>
          <w:sz w:val="24"/>
          <w:lang w:val="el-GR"/>
        </w:rPr>
        <w:t>».</w:t>
      </w:r>
    </w:p>
    <w:p w14:paraId="0DB4C9E0" w14:textId="54ACAFF1" w:rsidR="004B3184" w:rsidRPr="008707A8" w:rsidRDefault="00A315CD" w:rsidP="00476D86">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t xml:space="preserve"> </w:t>
      </w:r>
    </w:p>
    <w:p w14:paraId="19593515" w14:textId="77777777" w:rsidR="00A315CD" w:rsidRPr="008707A8" w:rsidRDefault="009563A6"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lastRenderedPageBreak/>
        <w:t xml:space="preserve">Για πρώτη φορά, </w:t>
      </w:r>
      <w:r w:rsidR="00A315CD" w:rsidRPr="008707A8">
        <w:rPr>
          <w:rFonts w:asciiTheme="majorHAnsi" w:hAnsiTheme="majorHAnsi" w:cstheme="majorHAnsi"/>
          <w:b w:val="0"/>
          <w:sz w:val="24"/>
          <w:lang w:val="el-GR"/>
        </w:rPr>
        <w:t xml:space="preserve">τα πρωτότυπα ντοκουμέντα του </w:t>
      </w:r>
      <w:r w:rsidR="00D724C9" w:rsidRPr="008707A8">
        <w:rPr>
          <w:rFonts w:asciiTheme="majorHAnsi" w:hAnsiTheme="majorHAnsi" w:cstheme="majorHAnsi"/>
          <w:b w:val="0"/>
          <w:sz w:val="24"/>
          <w:lang w:val="el-GR"/>
        </w:rPr>
        <w:t>Α</w:t>
      </w:r>
      <w:r w:rsidR="00A315CD" w:rsidRPr="008707A8">
        <w:rPr>
          <w:rFonts w:asciiTheme="majorHAnsi" w:hAnsiTheme="majorHAnsi" w:cstheme="majorHAnsi"/>
          <w:b w:val="0"/>
          <w:sz w:val="24"/>
          <w:lang w:val="el-GR"/>
        </w:rPr>
        <w:t xml:space="preserve">ρχείου </w:t>
      </w:r>
      <w:r w:rsidR="004B3184" w:rsidRPr="008707A8">
        <w:rPr>
          <w:rFonts w:asciiTheme="majorHAnsi" w:hAnsiTheme="majorHAnsi" w:cstheme="majorHAnsi"/>
          <w:b w:val="0"/>
          <w:sz w:val="24"/>
          <w:lang w:val="el-GR"/>
        </w:rPr>
        <w:t>Μίκη Θεοδωράκη</w:t>
      </w:r>
      <w:r w:rsidR="00A315CD" w:rsidRPr="008707A8">
        <w:rPr>
          <w:rFonts w:asciiTheme="majorHAnsi" w:hAnsiTheme="majorHAnsi" w:cstheme="majorHAnsi"/>
          <w:b w:val="0"/>
          <w:sz w:val="24"/>
          <w:lang w:val="el-GR"/>
        </w:rPr>
        <w:t xml:space="preserve">, </w:t>
      </w:r>
      <w:r w:rsidR="00877AB2" w:rsidRPr="008707A8">
        <w:rPr>
          <w:rFonts w:asciiTheme="majorHAnsi" w:hAnsiTheme="majorHAnsi" w:cstheme="majorHAnsi"/>
          <w:b w:val="0"/>
          <w:sz w:val="24"/>
          <w:lang w:val="el-GR"/>
        </w:rPr>
        <w:t xml:space="preserve"> που </w:t>
      </w:r>
      <w:r w:rsidR="00FB28EA" w:rsidRPr="008707A8">
        <w:rPr>
          <w:rFonts w:asciiTheme="majorHAnsi" w:hAnsiTheme="majorHAnsi" w:cstheme="majorHAnsi"/>
          <w:b w:val="0"/>
          <w:sz w:val="24"/>
          <w:lang w:val="el-GR"/>
        </w:rPr>
        <w:t xml:space="preserve">περιγράφουν έναν </w:t>
      </w:r>
      <w:r w:rsidR="00A315CD" w:rsidRPr="008707A8">
        <w:rPr>
          <w:rFonts w:asciiTheme="majorHAnsi" w:hAnsiTheme="majorHAnsi" w:cstheme="majorHAnsi"/>
          <w:b w:val="0"/>
          <w:sz w:val="24"/>
          <w:lang w:val="el-GR"/>
        </w:rPr>
        <w:t>αιώνα</w:t>
      </w:r>
      <w:r w:rsidR="00FB28EA" w:rsidRPr="008707A8">
        <w:rPr>
          <w:rFonts w:asciiTheme="majorHAnsi" w:hAnsiTheme="majorHAnsi" w:cstheme="majorHAnsi"/>
          <w:b w:val="0"/>
          <w:sz w:val="24"/>
          <w:lang w:val="el-GR"/>
        </w:rPr>
        <w:t xml:space="preserve"> ιστορίας</w:t>
      </w:r>
      <w:r w:rsidR="00A315CD" w:rsidRPr="008707A8">
        <w:rPr>
          <w:rFonts w:asciiTheme="majorHAnsi" w:hAnsiTheme="majorHAnsi" w:cstheme="majorHAnsi"/>
          <w:b w:val="0"/>
          <w:sz w:val="24"/>
          <w:lang w:val="el-GR"/>
        </w:rPr>
        <w:t>,</w:t>
      </w:r>
      <w:r w:rsidRPr="008707A8">
        <w:rPr>
          <w:rFonts w:asciiTheme="majorHAnsi" w:hAnsiTheme="majorHAnsi" w:cstheme="majorHAnsi"/>
          <w:b w:val="0"/>
          <w:sz w:val="24"/>
          <w:lang w:val="el-GR"/>
        </w:rPr>
        <w:t xml:space="preserve"> </w:t>
      </w:r>
      <w:r w:rsidR="00A315CD" w:rsidRPr="008707A8">
        <w:rPr>
          <w:rFonts w:asciiTheme="majorHAnsi" w:hAnsiTheme="majorHAnsi" w:cstheme="majorHAnsi"/>
          <w:b w:val="0"/>
          <w:sz w:val="24"/>
          <w:lang w:val="el-GR"/>
        </w:rPr>
        <w:t>πλαισιώνονται α</w:t>
      </w:r>
      <w:r w:rsidR="005A536A" w:rsidRPr="008707A8">
        <w:rPr>
          <w:rFonts w:asciiTheme="majorHAnsi" w:hAnsiTheme="majorHAnsi" w:cstheme="majorHAnsi"/>
          <w:b w:val="0"/>
          <w:sz w:val="24"/>
          <w:lang w:val="el-GR"/>
        </w:rPr>
        <w:t xml:space="preserve">πό σπάνιο οπτικοακουστικό υλικό, </w:t>
      </w:r>
      <w:r w:rsidR="00485B09" w:rsidRPr="008707A8">
        <w:rPr>
          <w:rFonts w:asciiTheme="majorHAnsi" w:hAnsiTheme="majorHAnsi" w:cstheme="majorHAnsi"/>
          <w:b w:val="0"/>
          <w:sz w:val="24"/>
          <w:lang w:val="el-GR"/>
        </w:rPr>
        <w:t>αν</w:t>
      </w:r>
      <w:r w:rsidR="00A315CD" w:rsidRPr="008707A8">
        <w:rPr>
          <w:rFonts w:asciiTheme="majorHAnsi" w:hAnsiTheme="majorHAnsi" w:cstheme="majorHAnsi"/>
          <w:b w:val="0"/>
          <w:sz w:val="24"/>
          <w:lang w:val="el-GR"/>
        </w:rPr>
        <w:t>αδεικνύο</w:t>
      </w:r>
      <w:r w:rsidR="00CD3EEF" w:rsidRPr="008707A8">
        <w:rPr>
          <w:rFonts w:asciiTheme="majorHAnsi" w:hAnsiTheme="majorHAnsi" w:cstheme="majorHAnsi"/>
          <w:b w:val="0"/>
          <w:sz w:val="24"/>
          <w:lang w:val="el-GR"/>
        </w:rPr>
        <w:t>ντας</w:t>
      </w:r>
      <w:r w:rsidR="00A315CD" w:rsidRPr="008707A8">
        <w:rPr>
          <w:rFonts w:asciiTheme="majorHAnsi" w:hAnsiTheme="majorHAnsi" w:cstheme="majorHAnsi"/>
          <w:b w:val="0"/>
          <w:sz w:val="24"/>
          <w:lang w:val="el-GR"/>
        </w:rPr>
        <w:t xml:space="preserve"> τον όγκο και την ποικιλομορφία της προσωπικότητας και του έργου του</w:t>
      </w:r>
      <w:r w:rsidR="004B3184" w:rsidRPr="008707A8">
        <w:rPr>
          <w:rFonts w:asciiTheme="majorHAnsi" w:hAnsiTheme="majorHAnsi" w:cstheme="majorHAnsi"/>
          <w:b w:val="0"/>
          <w:sz w:val="24"/>
          <w:lang w:val="el-GR"/>
        </w:rPr>
        <w:t xml:space="preserve"> συνθέτη</w:t>
      </w:r>
      <w:r w:rsidR="00A315CD" w:rsidRPr="008707A8">
        <w:rPr>
          <w:rFonts w:asciiTheme="majorHAnsi" w:hAnsiTheme="majorHAnsi" w:cstheme="majorHAnsi"/>
          <w:b w:val="0"/>
          <w:sz w:val="24"/>
          <w:lang w:val="el-GR"/>
        </w:rPr>
        <w:t>.</w:t>
      </w:r>
    </w:p>
    <w:p w14:paraId="19AFBE69" w14:textId="77777777" w:rsidR="009B313C" w:rsidRPr="008707A8" w:rsidRDefault="009B313C" w:rsidP="00144DB4">
      <w:pPr>
        <w:spacing w:line="360" w:lineRule="auto"/>
        <w:ind w:right="-674"/>
        <w:rPr>
          <w:rFonts w:asciiTheme="majorHAnsi" w:hAnsiTheme="majorHAnsi" w:cstheme="majorHAnsi"/>
          <w:sz w:val="24"/>
          <w:lang w:val="el-GR"/>
        </w:rPr>
      </w:pPr>
      <w:r w:rsidRPr="008707A8">
        <w:rPr>
          <w:rFonts w:asciiTheme="majorHAnsi" w:hAnsiTheme="majorHAnsi" w:cstheme="majorHAnsi"/>
          <w:sz w:val="24"/>
          <w:lang w:val="el-GR"/>
        </w:rPr>
        <w:t>................................</w:t>
      </w:r>
    </w:p>
    <w:p w14:paraId="5DDB30E4" w14:textId="77777777" w:rsidR="009B313C" w:rsidRPr="008707A8" w:rsidRDefault="009B313C" w:rsidP="00144DB4">
      <w:pPr>
        <w:spacing w:line="360" w:lineRule="auto"/>
        <w:ind w:right="-674"/>
        <w:rPr>
          <w:rFonts w:asciiTheme="majorHAnsi" w:hAnsiTheme="majorHAnsi" w:cstheme="majorHAnsi"/>
          <w:sz w:val="24"/>
          <w:lang w:val="el-GR"/>
        </w:rPr>
      </w:pPr>
      <w:r w:rsidRPr="008707A8">
        <w:rPr>
          <w:rFonts w:asciiTheme="majorHAnsi" w:hAnsiTheme="majorHAnsi" w:cstheme="majorHAnsi"/>
          <w:sz w:val="24"/>
          <w:lang w:val="el-GR"/>
        </w:rPr>
        <w:t xml:space="preserve">Ο συνθέτης </w:t>
      </w:r>
      <w:r w:rsidR="00104103" w:rsidRPr="008707A8">
        <w:rPr>
          <w:rFonts w:asciiTheme="majorHAnsi" w:hAnsiTheme="majorHAnsi" w:cstheme="majorHAnsi"/>
          <w:sz w:val="24"/>
          <w:lang w:val="el-GR"/>
        </w:rPr>
        <w:t>–</w:t>
      </w:r>
      <w:r w:rsidRPr="008707A8">
        <w:rPr>
          <w:rFonts w:asciiTheme="majorHAnsi" w:hAnsiTheme="majorHAnsi" w:cstheme="majorHAnsi"/>
          <w:sz w:val="24"/>
          <w:lang w:val="el-GR"/>
        </w:rPr>
        <w:t xml:space="preserve"> Η επέτειος</w:t>
      </w:r>
    </w:p>
    <w:p w14:paraId="4C5273A7" w14:textId="77777777" w:rsidR="0036198D" w:rsidRPr="008707A8" w:rsidRDefault="0036198D" w:rsidP="000D2136">
      <w:pPr>
        <w:spacing w:line="360" w:lineRule="auto"/>
        <w:ind w:right="-815"/>
        <w:rPr>
          <w:rFonts w:asciiTheme="majorHAnsi" w:hAnsiTheme="majorHAnsi" w:cstheme="majorHAnsi"/>
          <w:b w:val="0"/>
          <w:sz w:val="24"/>
          <w:szCs w:val="20"/>
          <w:lang w:val="el-GR"/>
        </w:rPr>
      </w:pPr>
      <w:r w:rsidRPr="008707A8">
        <w:rPr>
          <w:rFonts w:asciiTheme="majorHAnsi" w:hAnsiTheme="majorHAnsi" w:cstheme="majorHAnsi"/>
          <w:b w:val="0"/>
          <w:sz w:val="24"/>
          <w:lang w:val="el-GR"/>
        </w:rPr>
        <w:t>Ο Μίκης Θεοδωράκης είναι μία από τις πιο οικείες</w:t>
      </w:r>
      <w:r w:rsidR="00FB28EA" w:rsidRPr="008707A8">
        <w:rPr>
          <w:rFonts w:asciiTheme="majorHAnsi" w:hAnsiTheme="majorHAnsi" w:cstheme="majorHAnsi"/>
          <w:b w:val="0"/>
          <w:sz w:val="24"/>
          <w:lang w:val="el-GR"/>
        </w:rPr>
        <w:t xml:space="preserve"> και σημαντικές</w:t>
      </w:r>
      <w:r w:rsidRPr="008707A8">
        <w:rPr>
          <w:rFonts w:asciiTheme="majorHAnsi" w:hAnsiTheme="majorHAnsi" w:cstheme="majorHAnsi"/>
          <w:b w:val="0"/>
          <w:sz w:val="24"/>
          <w:lang w:val="el-GR"/>
        </w:rPr>
        <w:t xml:space="preserve"> φυσιογνωμίες στην ελληνική μουσική και δημόσια ζωή. </w:t>
      </w:r>
      <w:r w:rsidR="003F7343" w:rsidRPr="008707A8">
        <w:rPr>
          <w:rFonts w:asciiTheme="majorHAnsi" w:hAnsiTheme="majorHAnsi" w:cstheme="majorHAnsi"/>
          <w:b w:val="0"/>
          <w:color w:val="222222"/>
          <w:sz w:val="24"/>
          <w:szCs w:val="20"/>
          <w:shd w:val="clear" w:color="auto" w:fill="FFFFFF"/>
          <w:lang w:val="el-GR"/>
        </w:rPr>
        <w:t xml:space="preserve">Η καθοριστική μορφή του σημάδεψε </w:t>
      </w:r>
      <w:r w:rsidR="00485B09" w:rsidRPr="008707A8">
        <w:rPr>
          <w:rFonts w:asciiTheme="majorHAnsi" w:hAnsiTheme="majorHAnsi" w:cstheme="majorHAnsi"/>
          <w:b w:val="0"/>
          <w:color w:val="222222"/>
          <w:sz w:val="24"/>
          <w:szCs w:val="20"/>
          <w:shd w:val="clear" w:color="auto" w:fill="FFFFFF"/>
          <w:lang w:val="el-GR"/>
        </w:rPr>
        <w:t xml:space="preserve">την Ελλάδα του 20ού αιώνα </w:t>
      </w:r>
      <w:r w:rsidR="003F7343" w:rsidRPr="008707A8">
        <w:rPr>
          <w:rFonts w:asciiTheme="majorHAnsi" w:hAnsiTheme="majorHAnsi" w:cstheme="majorHAnsi"/>
          <w:b w:val="0"/>
          <w:color w:val="222222"/>
          <w:sz w:val="24"/>
          <w:szCs w:val="20"/>
          <w:shd w:val="clear" w:color="auto" w:fill="FFFFFF"/>
          <w:lang w:val="el-GR"/>
        </w:rPr>
        <w:t>και το έργο του επηρέασε την εξέλιξη της ελληνικής μουσικής.</w:t>
      </w:r>
      <w:r w:rsidR="003F7343" w:rsidRPr="008707A8">
        <w:rPr>
          <w:rFonts w:asciiTheme="majorHAnsi" w:hAnsiTheme="majorHAnsi" w:cstheme="majorHAnsi"/>
          <w:b w:val="0"/>
          <w:sz w:val="24"/>
          <w:szCs w:val="20"/>
          <w:lang w:val="el-GR"/>
        </w:rPr>
        <w:t xml:space="preserve"> </w:t>
      </w:r>
      <w:r w:rsidRPr="008707A8">
        <w:rPr>
          <w:rFonts w:asciiTheme="majorHAnsi" w:hAnsiTheme="majorHAnsi" w:cstheme="majorHAnsi"/>
          <w:b w:val="0"/>
          <w:sz w:val="24"/>
          <w:lang w:val="el-GR"/>
        </w:rPr>
        <w:t>Η μουσική του αγαπήθηκε από όλους τους Έλληνες</w:t>
      </w:r>
      <w:r w:rsidR="00485B09" w:rsidRPr="008707A8">
        <w:rPr>
          <w:rFonts w:asciiTheme="majorHAnsi" w:hAnsiTheme="majorHAnsi" w:cstheme="majorHAnsi"/>
          <w:b w:val="0"/>
          <w:sz w:val="24"/>
          <w:lang w:val="el-GR"/>
        </w:rPr>
        <w:t xml:space="preserve">. </w:t>
      </w:r>
      <w:r w:rsidRPr="008707A8">
        <w:rPr>
          <w:rFonts w:asciiTheme="majorHAnsi" w:hAnsiTheme="majorHAnsi" w:cstheme="majorHAnsi"/>
          <w:b w:val="0"/>
          <w:sz w:val="24"/>
          <w:lang w:val="el-GR"/>
        </w:rPr>
        <w:t>Από τα τέλη της δεκαετίας του 1950</w:t>
      </w:r>
      <w:r w:rsidR="00AD0313" w:rsidRPr="008707A8">
        <w:rPr>
          <w:rFonts w:asciiTheme="majorHAnsi" w:hAnsiTheme="majorHAnsi" w:cstheme="majorHAnsi"/>
          <w:b w:val="0"/>
          <w:sz w:val="24"/>
          <w:lang w:val="el-GR"/>
        </w:rPr>
        <w:t>, όταν άρχισε να γράφει τα πιο δημοφιλή του έργα,</w:t>
      </w:r>
      <w:r w:rsidRPr="008707A8">
        <w:rPr>
          <w:rFonts w:asciiTheme="majorHAnsi" w:hAnsiTheme="majorHAnsi" w:cstheme="majorHAnsi"/>
          <w:b w:val="0"/>
          <w:sz w:val="24"/>
          <w:lang w:val="el-GR"/>
        </w:rPr>
        <w:t xml:space="preserve"> μέχρι και σήμερα, </w:t>
      </w:r>
      <w:r w:rsidR="00801B05" w:rsidRPr="008707A8">
        <w:rPr>
          <w:rFonts w:asciiTheme="majorHAnsi" w:hAnsiTheme="majorHAnsi" w:cstheme="majorHAnsi"/>
          <w:b w:val="0"/>
          <w:sz w:val="24"/>
          <w:lang w:val="el-GR"/>
        </w:rPr>
        <w:t>ντύνει</w:t>
      </w:r>
      <w:r w:rsidRPr="008707A8">
        <w:rPr>
          <w:rFonts w:asciiTheme="majorHAnsi" w:hAnsiTheme="majorHAnsi" w:cstheme="majorHAnsi"/>
          <w:b w:val="0"/>
          <w:sz w:val="24"/>
          <w:lang w:val="el-GR"/>
        </w:rPr>
        <w:t xml:space="preserve"> με τις μελωδίες του την ελληνική ποίηση και </w:t>
      </w:r>
      <w:r w:rsidR="00801B05" w:rsidRPr="008707A8">
        <w:rPr>
          <w:rFonts w:asciiTheme="majorHAnsi" w:hAnsiTheme="majorHAnsi" w:cstheme="majorHAnsi"/>
          <w:b w:val="0"/>
          <w:sz w:val="24"/>
          <w:lang w:val="el-GR"/>
        </w:rPr>
        <w:t xml:space="preserve">εκφράζει </w:t>
      </w:r>
      <w:r w:rsidRPr="008707A8">
        <w:rPr>
          <w:rFonts w:asciiTheme="majorHAnsi" w:hAnsiTheme="majorHAnsi" w:cstheme="majorHAnsi"/>
          <w:b w:val="0"/>
          <w:sz w:val="24"/>
          <w:lang w:val="el-GR"/>
        </w:rPr>
        <w:t>τις αξίες για τις οποίες άγρυπνα και ακατάπαυστα αγωνίζεται.</w:t>
      </w:r>
    </w:p>
    <w:p w14:paraId="122B9946" w14:textId="77777777" w:rsidR="0036198D" w:rsidRPr="008707A8" w:rsidRDefault="0036198D" w:rsidP="00144DB4">
      <w:pPr>
        <w:spacing w:line="360" w:lineRule="auto"/>
        <w:ind w:right="-674"/>
        <w:rPr>
          <w:rFonts w:asciiTheme="majorHAnsi" w:hAnsiTheme="majorHAnsi" w:cstheme="majorHAnsi"/>
          <w:b w:val="0"/>
          <w:sz w:val="24"/>
          <w:lang w:val="el-GR"/>
        </w:rPr>
      </w:pPr>
    </w:p>
    <w:p w14:paraId="2DA3D079" w14:textId="77777777" w:rsidR="000D2136" w:rsidRPr="008707A8" w:rsidRDefault="0036198D"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t xml:space="preserve">Στις 29 Ιουλίου 2020 ο Μίκης Θεοδωράκης συμπλήρωσε 95 χρόνια δραστήριας και δημιουργικής ζωής και </w:t>
      </w:r>
      <w:r w:rsidR="009563A6" w:rsidRPr="008707A8">
        <w:rPr>
          <w:rFonts w:asciiTheme="majorHAnsi" w:hAnsiTheme="majorHAnsi" w:cstheme="majorHAnsi"/>
          <w:b w:val="0"/>
          <w:sz w:val="24"/>
          <w:lang w:val="el-GR"/>
        </w:rPr>
        <w:t>η επέτειος αυτή</w:t>
      </w:r>
      <w:r w:rsidRPr="008707A8">
        <w:rPr>
          <w:rFonts w:asciiTheme="majorHAnsi" w:hAnsiTheme="majorHAnsi" w:cstheme="majorHAnsi"/>
          <w:b w:val="0"/>
          <w:sz w:val="24"/>
          <w:lang w:val="el-GR"/>
        </w:rPr>
        <w:t xml:space="preserve"> στέ</w:t>
      </w:r>
      <w:r w:rsidR="009563A6" w:rsidRPr="008707A8">
        <w:rPr>
          <w:rFonts w:asciiTheme="majorHAnsi" w:hAnsiTheme="majorHAnsi" w:cstheme="majorHAnsi"/>
          <w:b w:val="0"/>
          <w:sz w:val="24"/>
          <w:lang w:val="el-GR"/>
        </w:rPr>
        <w:t xml:space="preserve">κεται ως </w:t>
      </w:r>
      <w:r w:rsidRPr="008707A8">
        <w:rPr>
          <w:rFonts w:asciiTheme="majorHAnsi" w:hAnsiTheme="majorHAnsi" w:cstheme="majorHAnsi"/>
          <w:b w:val="0"/>
          <w:sz w:val="24"/>
          <w:lang w:val="el-GR"/>
        </w:rPr>
        <w:t xml:space="preserve">αφορμή </w:t>
      </w:r>
      <w:r w:rsidR="00B66F10" w:rsidRPr="008707A8">
        <w:rPr>
          <w:rFonts w:asciiTheme="majorHAnsi" w:hAnsiTheme="majorHAnsi" w:cstheme="majorHAnsi"/>
          <w:b w:val="0"/>
          <w:sz w:val="24"/>
          <w:lang w:val="el-GR"/>
        </w:rPr>
        <w:t>για μια έκθεση που δίνει στο κοινό την ευκαιρία να γνωρίσουν τον άνθρωπο που κρύβεται πίσω από μελωδίες-ορόσημα για τη μουσική και την ιστορία του τόπου μας και να δουν σπάνια ντοκουμέντα από το Αρχείο του».</w:t>
      </w:r>
    </w:p>
    <w:p w14:paraId="008174B9" w14:textId="77777777" w:rsidR="0036198D" w:rsidRPr="008707A8" w:rsidRDefault="0036198D" w:rsidP="00144DB4">
      <w:pPr>
        <w:spacing w:line="360" w:lineRule="auto"/>
        <w:ind w:right="-674"/>
        <w:rPr>
          <w:rFonts w:asciiTheme="majorHAnsi" w:hAnsiTheme="majorHAnsi" w:cstheme="majorHAnsi"/>
          <w:sz w:val="24"/>
          <w:lang w:val="el-GR"/>
        </w:rPr>
      </w:pPr>
    </w:p>
    <w:p w14:paraId="01678A9E" w14:textId="77777777" w:rsidR="00AD7BA1" w:rsidRPr="008707A8" w:rsidRDefault="0036198D" w:rsidP="00144DB4">
      <w:pPr>
        <w:spacing w:line="360" w:lineRule="auto"/>
        <w:ind w:right="-674"/>
        <w:rPr>
          <w:rFonts w:asciiTheme="majorHAnsi" w:hAnsiTheme="majorHAnsi" w:cstheme="majorHAnsi"/>
          <w:sz w:val="24"/>
          <w:lang w:val="el-GR"/>
        </w:rPr>
      </w:pPr>
      <w:r w:rsidRPr="008707A8">
        <w:rPr>
          <w:rFonts w:asciiTheme="majorHAnsi" w:hAnsiTheme="majorHAnsi" w:cstheme="majorHAnsi"/>
          <w:sz w:val="24"/>
          <w:lang w:val="el-GR"/>
        </w:rPr>
        <w:t xml:space="preserve">Η φυσιογνωμία της </w:t>
      </w:r>
      <w:r w:rsidR="009B313C" w:rsidRPr="008707A8">
        <w:rPr>
          <w:rFonts w:asciiTheme="majorHAnsi" w:hAnsiTheme="majorHAnsi" w:cstheme="majorHAnsi"/>
          <w:sz w:val="24"/>
          <w:lang w:val="el-GR"/>
        </w:rPr>
        <w:t>έκθεσης</w:t>
      </w:r>
    </w:p>
    <w:p w14:paraId="5F3FE3A1" w14:textId="77777777" w:rsidR="00AD0313" w:rsidRPr="008707A8" w:rsidRDefault="00AD0313"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t xml:space="preserve">Ο τίτλος της έκθεσης, </w:t>
      </w:r>
      <w:r w:rsidRPr="008707A8">
        <w:rPr>
          <w:rFonts w:asciiTheme="majorHAnsi" w:hAnsiTheme="majorHAnsi" w:cstheme="majorHAnsi"/>
          <w:b w:val="0"/>
          <w:i/>
          <w:sz w:val="24"/>
          <w:lang w:val="el-GR"/>
        </w:rPr>
        <w:t>Ο Γαλαξίας μου,</w:t>
      </w:r>
      <w:r w:rsidR="00FB28EA" w:rsidRPr="008707A8">
        <w:rPr>
          <w:rFonts w:asciiTheme="majorHAnsi" w:hAnsiTheme="majorHAnsi" w:cstheme="majorHAnsi"/>
          <w:b w:val="0"/>
          <w:sz w:val="24"/>
          <w:lang w:val="el-GR"/>
        </w:rPr>
        <w:t xml:space="preserve"> </w:t>
      </w:r>
      <w:r w:rsidR="00801B05" w:rsidRPr="008707A8">
        <w:rPr>
          <w:rFonts w:asciiTheme="majorHAnsi" w:hAnsiTheme="majorHAnsi" w:cstheme="majorHAnsi"/>
          <w:b w:val="0"/>
          <w:sz w:val="24"/>
          <w:lang w:val="el-GR"/>
        </w:rPr>
        <w:t>προέρχεται</w:t>
      </w:r>
      <w:r w:rsidR="00FB28EA" w:rsidRPr="008707A8">
        <w:rPr>
          <w:rFonts w:asciiTheme="majorHAnsi" w:hAnsiTheme="majorHAnsi" w:cstheme="majorHAnsi"/>
          <w:b w:val="0"/>
          <w:sz w:val="24"/>
          <w:lang w:val="el-GR"/>
        </w:rPr>
        <w:t xml:space="preserve"> από</w:t>
      </w:r>
      <w:r w:rsidRPr="008707A8">
        <w:rPr>
          <w:rFonts w:asciiTheme="majorHAnsi" w:hAnsiTheme="majorHAnsi" w:cstheme="majorHAnsi"/>
          <w:b w:val="0"/>
          <w:sz w:val="24"/>
          <w:lang w:val="el-GR"/>
        </w:rPr>
        <w:t xml:space="preserve"> τα λόγια του ίδιου του συνθέτη, όταν του ζητήθηκε να περιγράψει τα έργα του: </w:t>
      </w:r>
      <w:r w:rsidR="00A35E90" w:rsidRPr="008707A8">
        <w:rPr>
          <w:rFonts w:asciiTheme="majorHAnsi" w:hAnsiTheme="majorHAnsi" w:cstheme="majorHAnsi"/>
          <w:b w:val="0"/>
          <w:sz w:val="24"/>
          <w:lang w:val="el-GR"/>
        </w:rPr>
        <w:t>«</w:t>
      </w:r>
      <w:r w:rsidRPr="008707A8">
        <w:rPr>
          <w:rFonts w:asciiTheme="majorHAnsi" w:hAnsiTheme="majorHAnsi" w:cstheme="majorHAnsi"/>
          <w:b w:val="0"/>
          <w:sz w:val="24"/>
          <w:lang w:val="el-GR"/>
        </w:rPr>
        <w:t>Θεωρώ το μουσικό μου έργο ως ένα ενιαίο σύνολο. Άλλωστε επιδιώκω τα έργα της ίδια περιόδου (και όχι μόνο) να ενώνονται σε μικρά σύνολα έργων (τραγούδια, συμφωνίες, όπερες) με κοινά μουσικά θέματα, ώστε να ταξιδεύουν στον χρόνο συντροφικά και όλα μαζί να αποτελούν μικρούς μουσικούς γαλαξίες.</w:t>
      </w:r>
      <w:r w:rsidR="00A35E90" w:rsidRPr="008707A8">
        <w:rPr>
          <w:rFonts w:asciiTheme="majorHAnsi" w:hAnsiTheme="majorHAnsi" w:cstheme="majorHAnsi"/>
          <w:b w:val="0"/>
          <w:sz w:val="24"/>
          <w:lang w:val="el-GR"/>
        </w:rPr>
        <w:t>»</w:t>
      </w:r>
    </w:p>
    <w:p w14:paraId="310C8BDA" w14:textId="77777777" w:rsidR="00A315CD" w:rsidRPr="008707A8" w:rsidRDefault="00A315CD" w:rsidP="00144DB4">
      <w:pPr>
        <w:spacing w:line="360" w:lineRule="auto"/>
        <w:ind w:right="-674"/>
        <w:rPr>
          <w:rFonts w:asciiTheme="majorHAnsi" w:hAnsiTheme="majorHAnsi" w:cstheme="majorHAnsi"/>
          <w:b w:val="0"/>
          <w:sz w:val="24"/>
          <w:lang w:val="el-GR"/>
        </w:rPr>
      </w:pPr>
    </w:p>
    <w:p w14:paraId="495E0768" w14:textId="77777777" w:rsidR="009C29AD" w:rsidRPr="008707A8" w:rsidRDefault="00AD7BA1" w:rsidP="009C29AD">
      <w:pPr>
        <w:spacing w:line="360" w:lineRule="auto"/>
        <w:rPr>
          <w:rFonts w:asciiTheme="majorHAnsi" w:hAnsiTheme="majorHAnsi" w:cstheme="majorHAnsi"/>
          <w:b w:val="0"/>
          <w:sz w:val="24"/>
          <w:lang w:val="el-GR"/>
        </w:rPr>
      </w:pPr>
      <w:r w:rsidRPr="008707A8">
        <w:rPr>
          <w:rFonts w:asciiTheme="majorHAnsi" w:hAnsiTheme="majorHAnsi" w:cstheme="majorHAnsi"/>
          <w:b w:val="0"/>
          <w:sz w:val="24"/>
          <w:lang w:val="el-GR"/>
        </w:rPr>
        <w:t xml:space="preserve">Η έκθεση </w:t>
      </w:r>
      <w:r w:rsidR="00A315CD" w:rsidRPr="008707A8">
        <w:rPr>
          <w:rFonts w:asciiTheme="majorHAnsi" w:hAnsiTheme="majorHAnsi" w:cstheme="majorHAnsi"/>
          <w:b w:val="0"/>
          <w:sz w:val="24"/>
          <w:lang w:val="el-GR"/>
        </w:rPr>
        <w:t>ταξιδεύει τον επισκέπτη</w:t>
      </w:r>
      <w:r w:rsidR="009F52FD" w:rsidRPr="008707A8">
        <w:rPr>
          <w:rFonts w:asciiTheme="majorHAnsi" w:hAnsiTheme="majorHAnsi" w:cstheme="majorHAnsi"/>
          <w:b w:val="0"/>
          <w:sz w:val="24"/>
          <w:lang w:val="el-GR"/>
        </w:rPr>
        <w:t xml:space="preserve"> </w:t>
      </w:r>
      <w:r w:rsidR="002C0300" w:rsidRPr="008707A8">
        <w:rPr>
          <w:rFonts w:asciiTheme="majorHAnsi" w:hAnsiTheme="majorHAnsi" w:cstheme="majorHAnsi"/>
          <w:b w:val="0"/>
          <w:sz w:val="24"/>
          <w:lang w:val="el-GR"/>
        </w:rPr>
        <w:t xml:space="preserve">στις πολλές και διαφορετικές πλευρές του Θεοδωράκη, όπως αυτές φωτίζονται από τα βιώματα και τα συναισθήματά του. </w:t>
      </w:r>
      <w:r w:rsidR="005F7924" w:rsidRPr="008707A8">
        <w:rPr>
          <w:rFonts w:asciiTheme="majorHAnsi" w:hAnsiTheme="majorHAnsi" w:cstheme="majorHAnsi"/>
          <w:b w:val="0"/>
          <w:sz w:val="24"/>
          <w:lang w:val="el-GR"/>
        </w:rPr>
        <w:t>Διαρθρώνεται</w:t>
      </w:r>
      <w:r w:rsidR="00AD0313" w:rsidRPr="008707A8">
        <w:rPr>
          <w:rFonts w:asciiTheme="majorHAnsi" w:hAnsiTheme="majorHAnsi" w:cstheme="majorHAnsi"/>
          <w:b w:val="0"/>
          <w:sz w:val="24"/>
          <w:lang w:val="el-GR"/>
        </w:rPr>
        <w:t xml:space="preserve"> σε 16</w:t>
      </w:r>
      <w:r w:rsidRPr="008707A8">
        <w:rPr>
          <w:rFonts w:asciiTheme="majorHAnsi" w:hAnsiTheme="majorHAnsi" w:cstheme="majorHAnsi"/>
          <w:b w:val="0"/>
          <w:sz w:val="24"/>
          <w:lang w:val="el-GR"/>
        </w:rPr>
        <w:t xml:space="preserve"> </w:t>
      </w:r>
      <w:r w:rsidR="009C29AD" w:rsidRPr="008707A8">
        <w:rPr>
          <w:rFonts w:asciiTheme="majorHAnsi" w:hAnsiTheme="majorHAnsi" w:cstheme="majorHAnsi"/>
          <w:b w:val="0"/>
          <w:sz w:val="24"/>
          <w:lang w:val="el-GR"/>
        </w:rPr>
        <w:t>θεματικές</w:t>
      </w:r>
      <w:r w:rsidRPr="008707A8">
        <w:rPr>
          <w:rFonts w:asciiTheme="majorHAnsi" w:hAnsiTheme="majorHAnsi" w:cstheme="majorHAnsi"/>
          <w:b w:val="0"/>
          <w:sz w:val="24"/>
          <w:lang w:val="el-GR"/>
        </w:rPr>
        <w:t xml:space="preserve"> που καλύπτουν </w:t>
      </w:r>
      <w:r w:rsidR="009C29AD" w:rsidRPr="008707A8">
        <w:rPr>
          <w:rFonts w:asciiTheme="majorHAnsi" w:hAnsiTheme="majorHAnsi" w:cstheme="majorHAnsi"/>
          <w:b w:val="0"/>
          <w:sz w:val="24"/>
          <w:lang w:val="el-GR"/>
        </w:rPr>
        <w:t>πτυχές</w:t>
      </w:r>
      <w:r w:rsidRPr="008707A8">
        <w:rPr>
          <w:rFonts w:asciiTheme="majorHAnsi" w:hAnsiTheme="majorHAnsi" w:cstheme="majorHAnsi"/>
          <w:b w:val="0"/>
          <w:sz w:val="24"/>
          <w:lang w:val="el-GR"/>
        </w:rPr>
        <w:t xml:space="preserve"> της ζωής και του έργου του, και παρουσιάζονται σε ισάριθμους ειδικά διαμορφωμένους χώρους, εντός της έκθεσης. </w:t>
      </w:r>
      <w:r w:rsidR="009C29AD" w:rsidRPr="008707A8">
        <w:rPr>
          <w:rFonts w:asciiTheme="majorHAnsi" w:hAnsiTheme="majorHAnsi" w:cstheme="majorHAnsi"/>
          <w:b w:val="0"/>
          <w:sz w:val="24"/>
          <w:lang w:val="el-GR"/>
        </w:rPr>
        <w:t xml:space="preserve">Οι θεματικές ενότητες αναφέρονται ενδεικτικά στο συμφωνικό του έργο, τη μελοποιημένη ποίηση, τη μουσική για το θέατρο και το σινεμά, τις όπερες και τα μπαλέτα του, το λαϊκό τραγούδι, τη μουσική που συνδέεται με τους αγώνες, τα νεανικά του χρόνια, τα χρόνια της εξορίας, την πολιτική και τη </w:t>
      </w:r>
      <w:r w:rsidR="009C29AD" w:rsidRPr="008707A8">
        <w:rPr>
          <w:rFonts w:asciiTheme="majorHAnsi" w:hAnsiTheme="majorHAnsi" w:cstheme="majorHAnsi"/>
          <w:b w:val="0"/>
          <w:sz w:val="24"/>
          <w:lang w:val="el-GR"/>
        </w:rPr>
        <w:lastRenderedPageBreak/>
        <w:t>συγγραφική του δράση, την διεθνή του απήχηση και την ιδιαίτερη σχέση του με το Μέγαρο Μουσικής Αθηνών.</w:t>
      </w:r>
    </w:p>
    <w:p w14:paraId="374EF91F" w14:textId="77777777" w:rsidR="00A315CD" w:rsidRPr="008707A8" w:rsidRDefault="00A315CD" w:rsidP="00144DB4">
      <w:pPr>
        <w:spacing w:line="360" w:lineRule="auto"/>
        <w:ind w:right="-674"/>
        <w:rPr>
          <w:rFonts w:asciiTheme="majorHAnsi" w:hAnsiTheme="majorHAnsi" w:cstheme="majorHAnsi"/>
          <w:b w:val="0"/>
          <w:sz w:val="24"/>
          <w:lang w:val="el-GR"/>
        </w:rPr>
      </w:pPr>
    </w:p>
    <w:p w14:paraId="619B14B9" w14:textId="7DAD0721" w:rsidR="009F52FD" w:rsidRPr="008707A8" w:rsidRDefault="009F52FD"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sz w:val="24"/>
          <w:lang w:val="el-GR"/>
        </w:rPr>
        <w:t>Έκθεση ντοκουμέντων από το αρ</w:t>
      </w:r>
      <w:r w:rsidR="00476D86" w:rsidRPr="008707A8">
        <w:rPr>
          <w:rFonts w:asciiTheme="majorHAnsi" w:hAnsiTheme="majorHAnsi" w:cstheme="majorHAnsi"/>
          <w:sz w:val="24"/>
          <w:lang w:val="el-GR"/>
        </w:rPr>
        <w:t>χ</w:t>
      </w:r>
      <w:r w:rsidRPr="008707A8">
        <w:rPr>
          <w:rFonts w:asciiTheme="majorHAnsi" w:hAnsiTheme="majorHAnsi" w:cstheme="majorHAnsi"/>
          <w:sz w:val="24"/>
          <w:lang w:val="el-GR"/>
        </w:rPr>
        <w:t>είο του συνθέτη</w:t>
      </w:r>
    </w:p>
    <w:p w14:paraId="1576F000" w14:textId="77777777" w:rsidR="009B313C" w:rsidRPr="008707A8" w:rsidRDefault="009F52FD"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t>Το πλήρες αρχείο του συνθέτη αποτελείται από</w:t>
      </w:r>
      <w:r w:rsidR="00FB28EA" w:rsidRPr="008707A8">
        <w:rPr>
          <w:rFonts w:asciiTheme="majorHAnsi" w:hAnsiTheme="majorHAnsi" w:cstheme="majorHAnsi"/>
          <w:b w:val="0"/>
          <w:sz w:val="24"/>
          <w:lang w:val="el-GR"/>
        </w:rPr>
        <w:t xml:space="preserve"> περισσότερα από</w:t>
      </w:r>
      <w:r w:rsidRPr="008707A8">
        <w:rPr>
          <w:rFonts w:asciiTheme="majorHAnsi" w:hAnsiTheme="majorHAnsi" w:cstheme="majorHAnsi"/>
          <w:b w:val="0"/>
          <w:sz w:val="24"/>
          <w:lang w:val="el-GR"/>
        </w:rPr>
        <w:t xml:space="preserve"> 100.000 φύλλα και περιλαμβάνει χειρόγραφες παρτιτούρες, πρωτότυπα κείμενα, προγράμματα, αποκόμματα </w:t>
      </w:r>
      <w:r w:rsidR="00A35E90" w:rsidRPr="008707A8">
        <w:rPr>
          <w:rFonts w:asciiTheme="majorHAnsi" w:hAnsiTheme="majorHAnsi" w:cstheme="majorHAnsi"/>
          <w:b w:val="0"/>
          <w:sz w:val="24"/>
          <w:lang w:val="el-GR"/>
        </w:rPr>
        <w:t>Τ</w:t>
      </w:r>
      <w:r w:rsidRPr="008707A8">
        <w:rPr>
          <w:rFonts w:asciiTheme="majorHAnsi" w:hAnsiTheme="majorHAnsi" w:cstheme="majorHAnsi"/>
          <w:b w:val="0"/>
          <w:sz w:val="24"/>
          <w:lang w:val="el-GR"/>
        </w:rPr>
        <w:t>ύπου, φωτογραφίες, οπτικοακουστικό υλικό, κάδρα</w:t>
      </w:r>
      <w:r w:rsidR="006A27DB" w:rsidRPr="008707A8">
        <w:rPr>
          <w:rFonts w:asciiTheme="majorHAnsi" w:hAnsiTheme="majorHAnsi" w:cstheme="majorHAnsi"/>
          <w:b w:val="0"/>
          <w:sz w:val="24"/>
          <w:lang w:val="el-GR"/>
        </w:rPr>
        <w:t>, έντυπα, αφίσες, μετάλλια</w:t>
      </w:r>
      <w:r w:rsidRPr="008707A8">
        <w:rPr>
          <w:rFonts w:asciiTheme="majorHAnsi" w:hAnsiTheme="majorHAnsi" w:cstheme="majorHAnsi"/>
          <w:b w:val="0"/>
          <w:sz w:val="24"/>
          <w:lang w:val="el-GR"/>
        </w:rPr>
        <w:t xml:space="preserve"> και άλλο ποικίλο υλικό.</w:t>
      </w:r>
      <w:r w:rsidR="00144DB4" w:rsidRPr="008707A8">
        <w:rPr>
          <w:rFonts w:asciiTheme="majorHAnsi" w:hAnsiTheme="majorHAnsi" w:cstheme="majorHAnsi"/>
          <w:b w:val="0"/>
          <w:sz w:val="24"/>
          <w:lang w:val="el-GR"/>
        </w:rPr>
        <w:t xml:space="preserve"> </w:t>
      </w:r>
      <w:r w:rsidR="00FB28EA" w:rsidRPr="008707A8">
        <w:rPr>
          <w:rFonts w:asciiTheme="majorHAnsi" w:hAnsiTheme="majorHAnsi" w:cstheme="majorHAnsi"/>
          <w:b w:val="0"/>
          <w:sz w:val="24"/>
          <w:lang w:val="el-GR"/>
        </w:rPr>
        <w:t>Τα χειρόγραφα του αρχείου έχουν ψηφιοποιηθεί και είναι ελεύθερα διαθέσιμα μέσω του διαδικτύου.</w:t>
      </w:r>
    </w:p>
    <w:p w14:paraId="0EE1EDF8" w14:textId="77777777" w:rsidR="009B313C" w:rsidRPr="008707A8" w:rsidRDefault="009B313C" w:rsidP="00144DB4">
      <w:pPr>
        <w:spacing w:line="360" w:lineRule="auto"/>
        <w:ind w:right="-674"/>
        <w:rPr>
          <w:rFonts w:asciiTheme="majorHAnsi" w:hAnsiTheme="majorHAnsi" w:cstheme="majorHAnsi"/>
          <w:b w:val="0"/>
          <w:sz w:val="24"/>
          <w:lang w:val="el-GR"/>
        </w:rPr>
      </w:pPr>
    </w:p>
    <w:p w14:paraId="0C72FEE4" w14:textId="77777777" w:rsidR="001B5DE3" w:rsidRPr="008707A8" w:rsidRDefault="009F52FD" w:rsidP="00144DB4">
      <w:pPr>
        <w:pStyle w:val="Web"/>
        <w:spacing w:beforeLines="0" w:afterLines="0" w:line="360" w:lineRule="auto"/>
        <w:ind w:right="-674"/>
        <w:rPr>
          <w:rFonts w:asciiTheme="majorHAnsi" w:hAnsiTheme="majorHAnsi" w:cstheme="majorHAnsi"/>
          <w:color w:val="141414"/>
          <w:sz w:val="24"/>
          <w:szCs w:val="28"/>
          <w:lang w:val="el-GR"/>
        </w:rPr>
      </w:pPr>
      <w:r w:rsidRPr="008707A8">
        <w:rPr>
          <w:rFonts w:asciiTheme="majorHAnsi" w:hAnsiTheme="majorHAnsi" w:cstheme="majorHAnsi"/>
          <w:sz w:val="24"/>
          <w:lang w:val="el-GR"/>
        </w:rPr>
        <w:t xml:space="preserve">Η σημαντική </w:t>
      </w:r>
      <w:r w:rsidR="009C29AD" w:rsidRPr="008707A8">
        <w:rPr>
          <w:rFonts w:asciiTheme="majorHAnsi" w:hAnsiTheme="majorHAnsi" w:cstheme="majorHAnsi"/>
          <w:sz w:val="24"/>
          <w:lang w:val="el-GR"/>
        </w:rPr>
        <w:t>πρωτιά</w:t>
      </w:r>
      <w:r w:rsidR="009B313C" w:rsidRPr="008707A8">
        <w:rPr>
          <w:rFonts w:asciiTheme="majorHAnsi" w:hAnsiTheme="majorHAnsi" w:cstheme="majorHAnsi"/>
          <w:sz w:val="24"/>
          <w:lang w:val="el-GR"/>
        </w:rPr>
        <w:t xml:space="preserve"> της έκθεσης αυτής</w:t>
      </w:r>
      <w:r w:rsidR="009563A6" w:rsidRPr="008707A8">
        <w:rPr>
          <w:rFonts w:asciiTheme="majorHAnsi" w:hAnsiTheme="majorHAnsi" w:cstheme="majorHAnsi"/>
          <w:sz w:val="24"/>
          <w:lang w:val="el-GR"/>
        </w:rPr>
        <w:t xml:space="preserve"> είναι ότι για πρώτη φορά </w:t>
      </w:r>
      <w:r w:rsidR="009B313C" w:rsidRPr="008707A8">
        <w:rPr>
          <w:rFonts w:asciiTheme="majorHAnsi" w:hAnsiTheme="majorHAnsi" w:cstheme="majorHAnsi"/>
          <w:sz w:val="24"/>
          <w:lang w:val="el-GR"/>
        </w:rPr>
        <w:t>εκτίθενται</w:t>
      </w:r>
      <w:r w:rsidRPr="008707A8">
        <w:rPr>
          <w:rFonts w:asciiTheme="majorHAnsi" w:hAnsiTheme="majorHAnsi" w:cstheme="majorHAnsi"/>
          <w:sz w:val="24"/>
          <w:lang w:val="el-GR"/>
        </w:rPr>
        <w:t xml:space="preserve"> τα πρωτότυπα ντοκουμέντα του Αρχείου Μίκη Θεοδωράκη</w:t>
      </w:r>
      <w:r w:rsidR="00144DB4" w:rsidRPr="008707A8">
        <w:rPr>
          <w:rFonts w:asciiTheme="majorHAnsi" w:hAnsiTheme="majorHAnsi" w:cstheme="majorHAnsi"/>
          <w:sz w:val="24"/>
          <w:lang w:val="el-GR"/>
        </w:rPr>
        <w:t xml:space="preserve">, με τα οποία </w:t>
      </w:r>
      <w:r w:rsidRPr="008707A8">
        <w:rPr>
          <w:rFonts w:asciiTheme="majorHAnsi" w:hAnsiTheme="majorHAnsi" w:cstheme="majorHAnsi"/>
          <w:sz w:val="24"/>
          <w:lang w:val="el-GR"/>
        </w:rPr>
        <w:t>οι επισκέπτες θα έχουν την ευκαιρία να έρθουν σε επαφή, να μάθουν την ιστορία που κρύβεται πίσω από το καθένα και να ανακαλύψουν κρυμμένους ιστορικούς θησαυρούς.</w:t>
      </w:r>
      <w:r w:rsidR="009B313C" w:rsidRPr="008707A8">
        <w:rPr>
          <w:rFonts w:asciiTheme="majorHAnsi" w:hAnsiTheme="majorHAnsi" w:cstheme="majorHAnsi"/>
          <w:sz w:val="24"/>
          <w:lang w:val="el-GR"/>
        </w:rPr>
        <w:t xml:space="preserve"> </w:t>
      </w:r>
      <w:r w:rsidR="001B5DE3" w:rsidRPr="008707A8">
        <w:rPr>
          <w:rFonts w:asciiTheme="majorHAnsi" w:hAnsiTheme="majorHAnsi" w:cstheme="majorHAnsi"/>
          <w:sz w:val="24"/>
          <w:lang w:val="el-GR"/>
        </w:rPr>
        <w:t xml:space="preserve">Η έκθεση </w:t>
      </w:r>
      <w:r w:rsidR="00F22810" w:rsidRPr="008707A8">
        <w:rPr>
          <w:rFonts w:asciiTheme="majorHAnsi" w:hAnsiTheme="majorHAnsi" w:cstheme="majorHAnsi"/>
          <w:sz w:val="24"/>
          <w:lang w:val="el-GR"/>
        </w:rPr>
        <w:t>π</w:t>
      </w:r>
      <w:r w:rsidR="001B5DE3" w:rsidRPr="008707A8">
        <w:rPr>
          <w:rFonts w:asciiTheme="majorHAnsi" w:hAnsiTheme="majorHAnsi" w:cstheme="majorHAnsi"/>
          <w:sz w:val="24"/>
          <w:lang w:val="el-GR"/>
        </w:rPr>
        <w:t>ροσφέρεται με ελεύθερη είσοδο,</w:t>
      </w:r>
      <w:r w:rsidR="00144DB4" w:rsidRPr="008707A8">
        <w:rPr>
          <w:rFonts w:asciiTheme="majorHAnsi" w:hAnsiTheme="majorHAnsi" w:cstheme="majorHAnsi"/>
          <w:sz w:val="24"/>
          <w:lang w:val="el-GR"/>
        </w:rPr>
        <w:t xml:space="preserve"> καθώς</w:t>
      </w:r>
      <w:r w:rsidR="009B313C" w:rsidRPr="008707A8">
        <w:rPr>
          <w:rFonts w:asciiTheme="majorHAnsi" w:hAnsiTheme="majorHAnsi" w:cstheme="majorHAnsi"/>
          <w:sz w:val="24"/>
          <w:lang w:val="el-GR"/>
        </w:rPr>
        <w:t xml:space="preserve"> στόχο έχει να αποτελέσει πηγή γνώσης, </w:t>
      </w:r>
      <w:r w:rsidR="00011E61" w:rsidRPr="008707A8">
        <w:rPr>
          <w:rFonts w:asciiTheme="majorHAnsi" w:hAnsiTheme="majorHAnsi" w:cstheme="majorHAnsi"/>
          <w:sz w:val="24"/>
          <w:lang w:val="el-GR"/>
        </w:rPr>
        <w:t>εκπαίδευσης</w:t>
      </w:r>
      <w:r w:rsidR="009B313C" w:rsidRPr="008707A8">
        <w:rPr>
          <w:rFonts w:asciiTheme="majorHAnsi" w:hAnsiTheme="majorHAnsi" w:cstheme="majorHAnsi"/>
          <w:sz w:val="24"/>
          <w:lang w:val="el-GR"/>
        </w:rPr>
        <w:t xml:space="preserve"> και ψυχαγωγίας</w:t>
      </w:r>
      <w:r w:rsidR="00011E61" w:rsidRPr="008707A8">
        <w:rPr>
          <w:rFonts w:asciiTheme="majorHAnsi" w:hAnsiTheme="majorHAnsi" w:cstheme="majorHAnsi"/>
          <w:sz w:val="24"/>
          <w:lang w:val="el-GR"/>
        </w:rPr>
        <w:t xml:space="preserve"> </w:t>
      </w:r>
      <w:r w:rsidR="009B313C" w:rsidRPr="008707A8">
        <w:rPr>
          <w:rFonts w:asciiTheme="majorHAnsi" w:hAnsiTheme="majorHAnsi" w:cstheme="majorHAnsi"/>
          <w:sz w:val="24"/>
          <w:lang w:val="el-GR"/>
        </w:rPr>
        <w:t>για όλους.</w:t>
      </w:r>
      <w:r w:rsidR="001B5DE3" w:rsidRPr="008707A8">
        <w:rPr>
          <w:rFonts w:asciiTheme="majorHAnsi" w:hAnsiTheme="majorHAnsi" w:cstheme="majorHAnsi"/>
          <w:sz w:val="24"/>
          <w:lang w:val="el-GR"/>
        </w:rPr>
        <w:t xml:space="preserve"> Στους χώρους της</w:t>
      </w:r>
      <w:r w:rsidR="001B5DE3" w:rsidRPr="008707A8">
        <w:rPr>
          <w:rFonts w:asciiTheme="majorHAnsi" w:hAnsiTheme="majorHAnsi" w:cstheme="majorHAnsi"/>
          <w:b/>
          <w:sz w:val="24"/>
          <w:lang w:val="el-GR"/>
        </w:rPr>
        <w:t xml:space="preserve"> </w:t>
      </w:r>
      <w:r w:rsidR="001B5DE3" w:rsidRPr="008707A8">
        <w:rPr>
          <w:rFonts w:asciiTheme="majorHAnsi" w:hAnsiTheme="majorHAnsi" w:cstheme="majorHAnsi"/>
          <w:color w:val="141414"/>
          <w:sz w:val="24"/>
          <w:szCs w:val="28"/>
          <w:lang w:val="el-GR"/>
        </w:rPr>
        <w:t>τηρούνται όλα τα ενδεδειγμένα μέτρα ασφάλειας και προστασίας</w:t>
      </w:r>
      <w:r w:rsidR="0041064A" w:rsidRPr="008707A8">
        <w:rPr>
          <w:rFonts w:asciiTheme="majorHAnsi" w:hAnsiTheme="majorHAnsi" w:cstheme="majorHAnsi"/>
          <w:color w:val="141414"/>
          <w:sz w:val="24"/>
          <w:szCs w:val="28"/>
          <w:lang w:val="el-GR"/>
        </w:rPr>
        <w:t>,</w:t>
      </w:r>
      <w:r w:rsidR="001B5DE3" w:rsidRPr="008707A8">
        <w:rPr>
          <w:rFonts w:asciiTheme="majorHAnsi" w:hAnsiTheme="majorHAnsi" w:cstheme="majorHAnsi"/>
          <w:color w:val="141414"/>
          <w:sz w:val="24"/>
          <w:szCs w:val="28"/>
          <w:lang w:val="el-GR"/>
        </w:rPr>
        <w:t xml:space="preserve"> όπως αυτά ορίζονται από τις αρμόδιες</w:t>
      </w:r>
      <w:r w:rsidR="004B3184" w:rsidRPr="008707A8">
        <w:rPr>
          <w:rFonts w:asciiTheme="majorHAnsi" w:hAnsiTheme="majorHAnsi" w:cstheme="majorHAnsi"/>
          <w:color w:val="141414"/>
          <w:sz w:val="24"/>
          <w:szCs w:val="28"/>
          <w:lang w:val="el-GR"/>
        </w:rPr>
        <w:t xml:space="preserve"> κρατικές υγειονομικές αρχές,</w:t>
      </w:r>
      <w:r w:rsidR="001B5DE3" w:rsidRPr="008707A8">
        <w:rPr>
          <w:rFonts w:asciiTheme="majorHAnsi" w:hAnsiTheme="majorHAnsi" w:cstheme="majorHAnsi"/>
          <w:color w:val="141414"/>
          <w:sz w:val="24"/>
          <w:szCs w:val="28"/>
          <w:lang w:val="el-GR"/>
        </w:rPr>
        <w:t xml:space="preserve"> η χρήση μάσκας</w:t>
      </w:r>
      <w:r w:rsidR="004B3184" w:rsidRPr="008707A8">
        <w:rPr>
          <w:rFonts w:asciiTheme="majorHAnsi" w:hAnsiTheme="majorHAnsi" w:cstheme="majorHAnsi"/>
          <w:color w:val="141414"/>
          <w:sz w:val="24"/>
          <w:szCs w:val="28"/>
          <w:lang w:val="el-GR"/>
        </w:rPr>
        <w:t xml:space="preserve"> είναι υποχρεωτική</w:t>
      </w:r>
      <w:r w:rsidR="0041064A" w:rsidRPr="008707A8">
        <w:rPr>
          <w:rFonts w:asciiTheme="majorHAnsi" w:hAnsiTheme="majorHAnsi" w:cstheme="majorHAnsi"/>
          <w:color w:val="141414"/>
          <w:sz w:val="24"/>
          <w:szCs w:val="28"/>
          <w:lang w:val="el-GR"/>
        </w:rPr>
        <w:t>, ενώ</w:t>
      </w:r>
      <w:r w:rsidR="004B3184" w:rsidRPr="008707A8">
        <w:rPr>
          <w:rFonts w:asciiTheme="majorHAnsi" w:hAnsiTheme="majorHAnsi" w:cstheme="majorHAnsi"/>
          <w:color w:val="141414"/>
          <w:sz w:val="24"/>
          <w:szCs w:val="28"/>
          <w:lang w:val="el-GR"/>
        </w:rPr>
        <w:t xml:space="preserve"> η επίσκεψη γίνεται μόνο κατόπιν ηλεκτρονικής</w:t>
      </w:r>
      <w:r w:rsidR="00877AB2" w:rsidRPr="008707A8">
        <w:rPr>
          <w:rFonts w:asciiTheme="majorHAnsi" w:hAnsiTheme="majorHAnsi" w:cstheme="majorHAnsi"/>
          <w:color w:val="141414"/>
          <w:sz w:val="24"/>
          <w:szCs w:val="28"/>
          <w:lang w:val="el-GR"/>
        </w:rPr>
        <w:t xml:space="preserve"> </w:t>
      </w:r>
      <w:r w:rsidR="004B3184" w:rsidRPr="008707A8">
        <w:rPr>
          <w:rFonts w:asciiTheme="majorHAnsi" w:hAnsiTheme="majorHAnsi" w:cstheme="majorHAnsi"/>
          <w:color w:val="141414"/>
          <w:sz w:val="24"/>
          <w:szCs w:val="28"/>
          <w:lang w:val="el-GR"/>
        </w:rPr>
        <w:t>κράτησης θέσης</w:t>
      </w:r>
      <w:r w:rsidR="009C29AD" w:rsidRPr="008707A8">
        <w:rPr>
          <w:rFonts w:asciiTheme="majorHAnsi" w:hAnsiTheme="majorHAnsi" w:cstheme="majorHAnsi"/>
          <w:color w:val="141414"/>
          <w:sz w:val="24"/>
          <w:szCs w:val="28"/>
          <w:lang w:val="el-GR"/>
        </w:rPr>
        <w:t xml:space="preserve"> και διαρκεί 45 λεπτά</w:t>
      </w:r>
      <w:r w:rsidR="001B5DE3" w:rsidRPr="008707A8">
        <w:rPr>
          <w:rFonts w:asciiTheme="majorHAnsi" w:hAnsiTheme="majorHAnsi" w:cstheme="majorHAnsi"/>
          <w:color w:val="141414"/>
          <w:sz w:val="24"/>
          <w:szCs w:val="28"/>
          <w:lang w:val="el-GR"/>
        </w:rPr>
        <w:t>.</w:t>
      </w:r>
    </w:p>
    <w:p w14:paraId="32A9225B" w14:textId="77777777" w:rsidR="009F52FD" w:rsidRPr="008707A8" w:rsidRDefault="009F52FD" w:rsidP="00144DB4">
      <w:pPr>
        <w:spacing w:line="360" w:lineRule="auto"/>
        <w:ind w:right="-674"/>
        <w:rPr>
          <w:rFonts w:asciiTheme="majorHAnsi" w:hAnsiTheme="majorHAnsi" w:cstheme="majorHAnsi"/>
          <w:b w:val="0"/>
          <w:sz w:val="24"/>
          <w:lang w:val="el-GR"/>
        </w:rPr>
      </w:pPr>
    </w:p>
    <w:p w14:paraId="1D97D95F" w14:textId="77777777" w:rsidR="009563A6" w:rsidRPr="008707A8" w:rsidRDefault="009B313C" w:rsidP="00144DB4">
      <w:pPr>
        <w:spacing w:line="360" w:lineRule="auto"/>
        <w:ind w:right="-674"/>
        <w:rPr>
          <w:rFonts w:asciiTheme="majorHAnsi" w:hAnsiTheme="majorHAnsi" w:cstheme="majorHAnsi"/>
          <w:sz w:val="24"/>
          <w:lang w:val="el-GR"/>
        </w:rPr>
      </w:pPr>
      <w:r w:rsidRPr="008707A8">
        <w:rPr>
          <w:rFonts w:asciiTheme="majorHAnsi" w:hAnsiTheme="majorHAnsi" w:cstheme="majorHAnsi"/>
          <w:sz w:val="24"/>
          <w:lang w:val="el-GR"/>
        </w:rPr>
        <w:t>Ο Μίκης Θεοδωράκης σ</w:t>
      </w:r>
      <w:r w:rsidR="009563A6" w:rsidRPr="008707A8">
        <w:rPr>
          <w:rFonts w:asciiTheme="majorHAnsi" w:hAnsiTheme="majorHAnsi" w:cstheme="majorHAnsi"/>
          <w:sz w:val="24"/>
          <w:lang w:val="el-GR"/>
        </w:rPr>
        <w:t>το Μέγαρο</w:t>
      </w:r>
      <w:r w:rsidR="004B3184" w:rsidRPr="008707A8">
        <w:rPr>
          <w:rFonts w:asciiTheme="majorHAnsi" w:hAnsiTheme="majorHAnsi" w:cstheme="majorHAnsi"/>
          <w:sz w:val="24"/>
          <w:lang w:val="el-GR"/>
        </w:rPr>
        <w:t xml:space="preserve"> και στη Μουσική Βιβλιοθήκη</w:t>
      </w:r>
    </w:p>
    <w:p w14:paraId="657AE2F5" w14:textId="71F774A5" w:rsidR="004B3184" w:rsidRPr="008707A8" w:rsidRDefault="004B3184" w:rsidP="004B3184">
      <w:pPr>
        <w:spacing w:line="360" w:lineRule="auto"/>
        <w:rPr>
          <w:rFonts w:asciiTheme="majorHAnsi" w:hAnsiTheme="majorHAnsi" w:cstheme="majorHAnsi"/>
          <w:b w:val="0"/>
          <w:sz w:val="24"/>
          <w:lang w:val="el-GR"/>
        </w:rPr>
      </w:pPr>
      <w:r w:rsidRPr="008707A8">
        <w:rPr>
          <w:rFonts w:asciiTheme="majorHAnsi" w:hAnsiTheme="majorHAnsi" w:cstheme="majorHAnsi"/>
          <w:b w:val="0"/>
          <w:sz w:val="24"/>
          <w:szCs w:val="28"/>
        </w:rPr>
        <w:t>O</w:t>
      </w:r>
      <w:r w:rsidRPr="008707A8">
        <w:rPr>
          <w:rFonts w:asciiTheme="majorHAnsi" w:hAnsiTheme="majorHAnsi" w:cstheme="majorHAnsi"/>
          <w:b w:val="0"/>
          <w:sz w:val="24"/>
          <w:szCs w:val="28"/>
          <w:lang w:val="el-GR"/>
        </w:rPr>
        <w:t xml:space="preserve"> </w:t>
      </w:r>
      <w:r w:rsidR="003A4631" w:rsidRPr="008707A8">
        <w:rPr>
          <w:rFonts w:asciiTheme="majorHAnsi" w:hAnsiTheme="majorHAnsi" w:cstheme="majorHAnsi"/>
          <w:b w:val="0"/>
          <w:sz w:val="24"/>
          <w:szCs w:val="28"/>
          <w:lang w:val="el-GR"/>
        </w:rPr>
        <w:t>Μ</w:t>
      </w:r>
      <w:r w:rsidRPr="008707A8">
        <w:rPr>
          <w:rFonts w:asciiTheme="majorHAnsi" w:hAnsiTheme="majorHAnsi" w:cstheme="majorHAnsi"/>
          <w:b w:val="0"/>
          <w:sz w:val="24"/>
          <w:szCs w:val="28"/>
          <w:lang w:val="el-GR"/>
        </w:rPr>
        <w:t xml:space="preserve">ίκης Θεοδωράκης και το Μέγαρο Μουσικής Αθηνών </w:t>
      </w:r>
      <w:r w:rsidRPr="008707A8">
        <w:rPr>
          <w:rFonts w:asciiTheme="majorHAnsi" w:hAnsiTheme="majorHAnsi" w:cstheme="majorHAnsi"/>
          <w:b w:val="0"/>
          <w:sz w:val="24"/>
          <w:lang w:val="el-GR"/>
        </w:rPr>
        <w:t>συμπορεύονται από την πρώτη ημέρα της λειτουργίας του, το 1991</w:t>
      </w:r>
      <w:r w:rsidR="002F4559" w:rsidRPr="008707A8">
        <w:rPr>
          <w:rFonts w:asciiTheme="majorHAnsi" w:hAnsiTheme="majorHAnsi" w:cstheme="majorHAnsi"/>
          <w:b w:val="0"/>
          <w:sz w:val="24"/>
          <w:lang w:val="el-GR"/>
        </w:rPr>
        <w:t xml:space="preserve">, </w:t>
      </w:r>
      <w:r w:rsidRPr="008707A8">
        <w:rPr>
          <w:rFonts w:asciiTheme="majorHAnsi" w:hAnsiTheme="majorHAnsi" w:cstheme="majorHAnsi"/>
          <w:b w:val="0"/>
          <w:sz w:val="24"/>
          <w:lang w:val="el-GR"/>
        </w:rPr>
        <w:t>έως σήμερα. Στις αίθουσες του έχουν φιλοξενηθεί όλα τα είδη της μουσικής του</w:t>
      </w:r>
      <w:r w:rsidR="0041064A" w:rsidRPr="008707A8">
        <w:rPr>
          <w:rFonts w:asciiTheme="majorHAnsi" w:hAnsiTheme="majorHAnsi" w:cstheme="majorHAnsi"/>
          <w:b w:val="0"/>
          <w:sz w:val="24"/>
          <w:lang w:val="el-GR"/>
        </w:rPr>
        <w:t xml:space="preserve"> μεγάλου συνθέτη</w:t>
      </w:r>
      <w:r w:rsidRPr="008707A8">
        <w:rPr>
          <w:rFonts w:asciiTheme="majorHAnsi" w:hAnsiTheme="majorHAnsi" w:cstheme="majorHAnsi"/>
          <w:b w:val="0"/>
          <w:sz w:val="24"/>
          <w:lang w:val="el-GR"/>
        </w:rPr>
        <w:t>, από τραγούδια και μουσική δωματίου έως συμφωνικ</w:t>
      </w:r>
      <w:r w:rsidR="0041064A" w:rsidRPr="008707A8">
        <w:rPr>
          <w:rFonts w:asciiTheme="majorHAnsi" w:hAnsiTheme="majorHAnsi" w:cstheme="majorHAnsi"/>
          <w:b w:val="0"/>
          <w:sz w:val="24"/>
          <w:lang w:val="el-GR"/>
        </w:rPr>
        <w:t>ά</w:t>
      </w:r>
      <w:r w:rsidRPr="008707A8">
        <w:rPr>
          <w:rFonts w:asciiTheme="majorHAnsi" w:hAnsiTheme="majorHAnsi" w:cstheme="majorHAnsi"/>
          <w:b w:val="0"/>
          <w:sz w:val="24"/>
          <w:lang w:val="el-GR"/>
        </w:rPr>
        <w:t xml:space="preserve"> </w:t>
      </w:r>
      <w:r w:rsidR="0041064A" w:rsidRPr="008707A8">
        <w:rPr>
          <w:rFonts w:asciiTheme="majorHAnsi" w:hAnsiTheme="majorHAnsi" w:cstheme="majorHAnsi"/>
          <w:b w:val="0"/>
          <w:sz w:val="24"/>
          <w:lang w:val="el-GR"/>
        </w:rPr>
        <w:t>έργα</w:t>
      </w:r>
      <w:r w:rsidRPr="008707A8">
        <w:rPr>
          <w:rFonts w:asciiTheme="majorHAnsi" w:hAnsiTheme="majorHAnsi" w:cstheme="majorHAnsi"/>
          <w:b w:val="0"/>
          <w:sz w:val="24"/>
          <w:lang w:val="el-GR"/>
        </w:rPr>
        <w:t xml:space="preserve"> και μπαλ</w:t>
      </w:r>
      <w:r w:rsidR="002F4559" w:rsidRPr="008707A8">
        <w:rPr>
          <w:rFonts w:asciiTheme="majorHAnsi" w:hAnsiTheme="majorHAnsi" w:cstheme="majorHAnsi"/>
          <w:b w:val="0"/>
          <w:sz w:val="24"/>
          <w:lang w:val="el-GR"/>
        </w:rPr>
        <w:t xml:space="preserve">έτα, με κορυφαία στιγμή το 2002, </w:t>
      </w:r>
      <w:r w:rsidRPr="008707A8">
        <w:rPr>
          <w:rFonts w:asciiTheme="majorHAnsi" w:hAnsiTheme="majorHAnsi" w:cstheme="majorHAnsi"/>
          <w:b w:val="0"/>
          <w:sz w:val="24"/>
          <w:lang w:val="el-GR"/>
        </w:rPr>
        <w:t xml:space="preserve">όταν παρουσιάστηκε το τελευταίο μεγάλο πρωτότυπο έργο του συνθέτη, η όπερα </w:t>
      </w:r>
      <w:r w:rsidR="0041064A" w:rsidRPr="008707A8">
        <w:rPr>
          <w:rFonts w:asciiTheme="majorHAnsi" w:hAnsiTheme="majorHAnsi" w:cstheme="majorHAnsi"/>
          <w:b w:val="0"/>
          <w:sz w:val="24"/>
          <w:lang w:val="el-GR"/>
        </w:rPr>
        <w:t>«</w:t>
      </w:r>
      <w:proofErr w:type="spellStart"/>
      <w:r w:rsidRPr="008707A8">
        <w:rPr>
          <w:rFonts w:asciiTheme="majorHAnsi" w:hAnsiTheme="majorHAnsi" w:cstheme="majorHAnsi"/>
          <w:b w:val="0"/>
          <w:sz w:val="24"/>
          <w:lang w:val="el-GR"/>
        </w:rPr>
        <w:t>Λυσιστράτη</w:t>
      </w:r>
      <w:proofErr w:type="spellEnd"/>
      <w:r w:rsidR="0041064A" w:rsidRPr="008707A8">
        <w:rPr>
          <w:rFonts w:asciiTheme="majorHAnsi" w:hAnsiTheme="majorHAnsi" w:cstheme="majorHAnsi"/>
          <w:b w:val="0"/>
          <w:sz w:val="24"/>
          <w:lang w:val="el-GR"/>
        </w:rPr>
        <w:t>»</w:t>
      </w:r>
      <w:r w:rsidRPr="008707A8">
        <w:rPr>
          <w:rFonts w:asciiTheme="majorHAnsi" w:hAnsiTheme="majorHAnsi" w:cstheme="majorHAnsi"/>
          <w:b w:val="0"/>
          <w:sz w:val="24"/>
          <w:lang w:val="el-GR"/>
        </w:rPr>
        <w:t>, ύστερα από παραγγελία του Μεγάρου</w:t>
      </w:r>
      <w:r w:rsidR="009C29AD" w:rsidRPr="008707A8">
        <w:rPr>
          <w:rFonts w:asciiTheme="majorHAnsi" w:hAnsiTheme="majorHAnsi" w:cstheme="majorHAnsi"/>
          <w:b w:val="0"/>
          <w:sz w:val="24"/>
          <w:lang w:val="el-GR"/>
        </w:rPr>
        <w:t>, στο πλαίσιο της Πολιτιστικής Ολυμπιάδας 2001-2004.</w:t>
      </w:r>
    </w:p>
    <w:p w14:paraId="3661BBDA" w14:textId="77777777" w:rsidR="009F52FD" w:rsidRPr="008707A8" w:rsidRDefault="009F52FD" w:rsidP="00144DB4">
      <w:pPr>
        <w:spacing w:line="360" w:lineRule="auto"/>
        <w:ind w:right="-674"/>
        <w:rPr>
          <w:rFonts w:asciiTheme="majorHAnsi" w:hAnsiTheme="majorHAnsi" w:cstheme="majorHAnsi"/>
          <w:b w:val="0"/>
          <w:sz w:val="24"/>
          <w:lang w:val="el-GR"/>
        </w:rPr>
      </w:pPr>
    </w:p>
    <w:p w14:paraId="5E7074C8" w14:textId="77777777" w:rsidR="009F52FD" w:rsidRPr="008707A8" w:rsidRDefault="009F52FD"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t>Το Αρχείο Μίκη Θεοδωράκη αποτελεί σημαντικό πόλο έλξης για τη Βιβλιοθήκη</w:t>
      </w:r>
      <w:r w:rsidR="007F6D3C" w:rsidRPr="008707A8">
        <w:rPr>
          <w:rFonts w:asciiTheme="majorHAnsi" w:hAnsiTheme="majorHAnsi" w:cstheme="majorHAnsi"/>
          <w:b w:val="0"/>
          <w:sz w:val="24"/>
          <w:lang w:val="el-GR"/>
        </w:rPr>
        <w:t>,</w:t>
      </w:r>
      <w:r w:rsidRPr="008707A8">
        <w:rPr>
          <w:rFonts w:asciiTheme="majorHAnsi" w:hAnsiTheme="majorHAnsi" w:cstheme="majorHAnsi"/>
          <w:b w:val="0"/>
          <w:sz w:val="24"/>
          <w:lang w:val="el-GR"/>
        </w:rPr>
        <w:t xml:space="preserve"> καθώς είναι το μεγαλύτερο αρχείο σε όγκο αλλά και σε </w:t>
      </w:r>
      <w:proofErr w:type="spellStart"/>
      <w:r w:rsidRPr="008707A8">
        <w:rPr>
          <w:rFonts w:asciiTheme="majorHAnsi" w:hAnsiTheme="majorHAnsi" w:cstheme="majorHAnsi"/>
          <w:b w:val="0"/>
          <w:sz w:val="24"/>
          <w:lang w:val="el-GR"/>
        </w:rPr>
        <w:t>επισκεψιμότητα</w:t>
      </w:r>
      <w:proofErr w:type="spellEnd"/>
      <w:r w:rsidR="00982023" w:rsidRPr="008707A8">
        <w:rPr>
          <w:rFonts w:asciiTheme="majorHAnsi" w:hAnsiTheme="majorHAnsi" w:cstheme="majorHAnsi"/>
          <w:b w:val="0"/>
          <w:sz w:val="24"/>
          <w:lang w:val="el-GR"/>
        </w:rPr>
        <w:t xml:space="preserve"> που διαθέτει η Μουσική Βιβλιοθήκη «</w:t>
      </w:r>
      <w:proofErr w:type="spellStart"/>
      <w:r w:rsidR="00982023" w:rsidRPr="008707A8">
        <w:rPr>
          <w:rFonts w:asciiTheme="majorHAnsi" w:hAnsiTheme="majorHAnsi" w:cstheme="majorHAnsi"/>
          <w:b w:val="0"/>
          <w:sz w:val="24"/>
          <w:lang w:val="el-GR"/>
        </w:rPr>
        <w:t>Λίλιαν</w:t>
      </w:r>
      <w:proofErr w:type="spellEnd"/>
      <w:r w:rsidR="00982023" w:rsidRPr="008707A8">
        <w:rPr>
          <w:rFonts w:asciiTheme="majorHAnsi" w:hAnsiTheme="majorHAnsi" w:cstheme="majorHAnsi"/>
          <w:b w:val="0"/>
          <w:sz w:val="24"/>
          <w:lang w:val="el-GR"/>
        </w:rPr>
        <w:t xml:space="preserve"> Βουδούρη»</w:t>
      </w:r>
      <w:r w:rsidRPr="008707A8">
        <w:rPr>
          <w:rFonts w:asciiTheme="majorHAnsi" w:hAnsiTheme="majorHAnsi" w:cstheme="majorHAnsi"/>
          <w:b w:val="0"/>
          <w:sz w:val="24"/>
          <w:lang w:val="el-GR"/>
        </w:rPr>
        <w:t xml:space="preserve">. Το πολύπλευρο περιεχόμενό του, τόσο σε είδος υλικού όσο και σε κατηγορίες περιεχομένου, προσελκύει καθημερινά πλήθος επισκεπτών και μάλιστα όχι μόνο επιστήμονες αλλά </w:t>
      </w:r>
      <w:r w:rsidR="00D35B9E" w:rsidRPr="008707A8">
        <w:rPr>
          <w:rFonts w:asciiTheme="majorHAnsi" w:hAnsiTheme="majorHAnsi" w:cstheme="majorHAnsi"/>
          <w:b w:val="0"/>
          <w:sz w:val="24"/>
          <w:lang w:val="el-GR"/>
        </w:rPr>
        <w:t xml:space="preserve">και φοιτητές, δημοσιογράφους </w:t>
      </w:r>
      <w:r w:rsidRPr="008707A8">
        <w:rPr>
          <w:rFonts w:asciiTheme="majorHAnsi" w:hAnsiTheme="majorHAnsi" w:cstheme="majorHAnsi"/>
          <w:b w:val="0"/>
          <w:sz w:val="24"/>
          <w:lang w:val="el-GR"/>
        </w:rPr>
        <w:t>και το ευρύ κοινό.</w:t>
      </w:r>
    </w:p>
    <w:p w14:paraId="10416FDA" w14:textId="77777777" w:rsidR="004A7481" w:rsidRPr="008707A8" w:rsidRDefault="009F52FD" w:rsidP="00144DB4">
      <w:pPr>
        <w:spacing w:line="360" w:lineRule="auto"/>
        <w:ind w:right="-674"/>
        <w:rPr>
          <w:rFonts w:asciiTheme="majorHAnsi" w:hAnsiTheme="majorHAnsi" w:cstheme="majorHAnsi"/>
          <w:b w:val="0"/>
          <w:sz w:val="24"/>
          <w:lang w:val="el-GR"/>
        </w:rPr>
      </w:pPr>
      <w:r w:rsidRPr="008707A8">
        <w:rPr>
          <w:rFonts w:asciiTheme="majorHAnsi" w:hAnsiTheme="majorHAnsi" w:cstheme="majorHAnsi"/>
          <w:b w:val="0"/>
          <w:sz w:val="24"/>
          <w:lang w:val="el-GR"/>
        </w:rPr>
        <w:lastRenderedPageBreak/>
        <w:t>Ο Σύλλογος Οι Φίλοι της Μουσικής</w:t>
      </w:r>
      <w:r w:rsidR="00011E61" w:rsidRPr="008707A8">
        <w:rPr>
          <w:rFonts w:asciiTheme="majorHAnsi" w:hAnsiTheme="majorHAnsi" w:cstheme="majorHAnsi"/>
          <w:b w:val="0"/>
          <w:sz w:val="24"/>
          <w:lang w:val="el-GR"/>
        </w:rPr>
        <w:t>, με την έκθεση αυτή</w:t>
      </w:r>
      <w:r w:rsidR="0041064A" w:rsidRPr="008707A8">
        <w:rPr>
          <w:rFonts w:asciiTheme="majorHAnsi" w:hAnsiTheme="majorHAnsi" w:cstheme="majorHAnsi"/>
          <w:b w:val="0"/>
          <w:sz w:val="24"/>
          <w:lang w:val="el-GR"/>
        </w:rPr>
        <w:t xml:space="preserve">, </w:t>
      </w:r>
      <w:r w:rsidR="00011E61" w:rsidRPr="008707A8">
        <w:rPr>
          <w:rFonts w:asciiTheme="majorHAnsi" w:hAnsiTheme="majorHAnsi" w:cstheme="majorHAnsi"/>
          <w:b w:val="0"/>
          <w:sz w:val="24"/>
          <w:lang w:val="el-GR"/>
        </w:rPr>
        <w:t xml:space="preserve">θέλει να </w:t>
      </w:r>
      <w:r w:rsidR="000D0B4E" w:rsidRPr="008707A8">
        <w:rPr>
          <w:rFonts w:asciiTheme="majorHAnsi" w:hAnsiTheme="majorHAnsi" w:cstheme="majorHAnsi"/>
          <w:b w:val="0"/>
          <w:sz w:val="24"/>
          <w:lang w:val="el-GR"/>
        </w:rPr>
        <w:t>εκφράσει την ευγνωμοσύνη του</w:t>
      </w:r>
      <w:r w:rsidRPr="008707A8">
        <w:rPr>
          <w:rFonts w:asciiTheme="majorHAnsi" w:hAnsiTheme="majorHAnsi" w:cstheme="majorHAnsi"/>
          <w:b w:val="0"/>
          <w:sz w:val="24"/>
          <w:lang w:val="el-GR"/>
        </w:rPr>
        <w:t xml:space="preserve"> </w:t>
      </w:r>
      <w:r w:rsidR="0041064A" w:rsidRPr="008707A8">
        <w:rPr>
          <w:rFonts w:asciiTheme="majorHAnsi" w:hAnsiTheme="majorHAnsi" w:cstheme="majorHAnsi"/>
          <w:b w:val="0"/>
          <w:sz w:val="24"/>
          <w:lang w:val="el-GR"/>
        </w:rPr>
        <w:t>στον Μίκη Θεοδωράκη</w:t>
      </w:r>
      <w:r w:rsidR="002F4559" w:rsidRPr="008707A8">
        <w:rPr>
          <w:rFonts w:asciiTheme="majorHAnsi" w:hAnsiTheme="majorHAnsi" w:cstheme="majorHAnsi"/>
          <w:b w:val="0"/>
          <w:sz w:val="24"/>
          <w:lang w:val="el-GR"/>
        </w:rPr>
        <w:t>,</w:t>
      </w:r>
      <w:r w:rsidR="0041064A" w:rsidRPr="008707A8">
        <w:rPr>
          <w:rFonts w:asciiTheme="majorHAnsi" w:hAnsiTheme="majorHAnsi" w:cstheme="majorHAnsi"/>
          <w:b w:val="0"/>
          <w:sz w:val="24"/>
          <w:lang w:val="el-GR"/>
        </w:rPr>
        <w:t xml:space="preserve"> να τον τιμήσει </w:t>
      </w:r>
      <w:r w:rsidRPr="008707A8">
        <w:rPr>
          <w:rFonts w:asciiTheme="majorHAnsi" w:hAnsiTheme="majorHAnsi" w:cstheme="majorHAnsi"/>
          <w:b w:val="0"/>
          <w:sz w:val="24"/>
          <w:lang w:val="el-GR"/>
        </w:rPr>
        <w:t>για την εμπιστοσύνη που επέδειξε παραχωρώντας το Αρχείο του και να γιορτάσει μαζί του 95 χρόνια ζωής και προσφοράς στον τόπο.</w:t>
      </w:r>
    </w:p>
    <w:p w14:paraId="396CA9CE" w14:textId="77777777" w:rsidR="00A315CD" w:rsidRPr="008707A8" w:rsidRDefault="00A315CD" w:rsidP="00144DB4">
      <w:pPr>
        <w:ind w:right="-674"/>
        <w:rPr>
          <w:rFonts w:asciiTheme="majorHAnsi" w:hAnsiTheme="majorHAnsi" w:cstheme="majorHAnsi"/>
          <w:b w:val="0"/>
          <w:sz w:val="24"/>
          <w:lang w:val="el-GR"/>
        </w:rPr>
      </w:pPr>
    </w:p>
    <w:p w14:paraId="5BCA9A66" w14:textId="77777777" w:rsidR="00A315CD" w:rsidRPr="008707A8" w:rsidRDefault="00A315CD" w:rsidP="00144DB4">
      <w:pPr>
        <w:ind w:right="-674"/>
        <w:rPr>
          <w:rFonts w:asciiTheme="majorHAnsi" w:hAnsiTheme="majorHAnsi" w:cstheme="majorHAnsi"/>
          <w:b w:val="0"/>
          <w:sz w:val="24"/>
          <w:lang w:val="el-GR"/>
        </w:rPr>
      </w:pPr>
      <w:r w:rsidRPr="008707A8">
        <w:rPr>
          <w:rFonts w:asciiTheme="majorHAnsi" w:hAnsiTheme="majorHAnsi" w:cstheme="majorHAnsi"/>
          <w:b w:val="0"/>
          <w:sz w:val="24"/>
          <w:lang w:val="el-GR"/>
        </w:rPr>
        <w:t>ΣΧΕΔΙΑΣΜΟΣ / ΕΠΙΜΕΛΕΙΑ ΕΚΘΕΣΗΣ</w:t>
      </w:r>
    </w:p>
    <w:p w14:paraId="06922EAC" w14:textId="77777777" w:rsidR="00A315CD" w:rsidRPr="008707A8" w:rsidRDefault="00A315CD" w:rsidP="00144DB4">
      <w:pPr>
        <w:ind w:right="-674"/>
        <w:rPr>
          <w:rFonts w:asciiTheme="majorHAnsi" w:hAnsiTheme="majorHAnsi" w:cstheme="majorHAnsi"/>
          <w:b w:val="0"/>
          <w:sz w:val="24"/>
          <w:lang w:val="el-GR"/>
        </w:rPr>
      </w:pPr>
    </w:p>
    <w:p w14:paraId="31153A60" w14:textId="77777777" w:rsidR="00A315CD" w:rsidRPr="008707A8" w:rsidRDefault="00A315CD" w:rsidP="00144DB4">
      <w:pPr>
        <w:ind w:right="-674"/>
        <w:rPr>
          <w:rFonts w:asciiTheme="majorHAnsi" w:hAnsiTheme="majorHAnsi" w:cstheme="majorHAnsi"/>
          <w:b w:val="0"/>
          <w:sz w:val="24"/>
          <w:lang w:val="el-GR"/>
        </w:rPr>
      </w:pPr>
      <w:r w:rsidRPr="008707A8">
        <w:rPr>
          <w:rFonts w:asciiTheme="majorHAnsi" w:hAnsiTheme="majorHAnsi" w:cstheme="majorHAnsi"/>
          <w:sz w:val="24"/>
          <w:lang w:val="el-GR"/>
        </w:rPr>
        <w:t xml:space="preserve">Ερατώ </w:t>
      </w:r>
      <w:proofErr w:type="spellStart"/>
      <w:r w:rsidRPr="008707A8">
        <w:rPr>
          <w:rFonts w:asciiTheme="majorHAnsi" w:hAnsiTheme="majorHAnsi" w:cstheme="majorHAnsi"/>
          <w:sz w:val="24"/>
          <w:lang w:val="el-GR"/>
        </w:rPr>
        <w:t>Κουτσουδάκη</w:t>
      </w:r>
      <w:proofErr w:type="spellEnd"/>
      <w:r w:rsidRPr="008707A8">
        <w:rPr>
          <w:rFonts w:asciiTheme="majorHAnsi" w:hAnsiTheme="majorHAnsi" w:cstheme="majorHAnsi"/>
          <w:b w:val="0"/>
          <w:sz w:val="24"/>
          <w:lang w:val="el-GR"/>
        </w:rPr>
        <w:t xml:space="preserve">, </w:t>
      </w:r>
      <w:proofErr w:type="spellStart"/>
      <w:r w:rsidRPr="008707A8">
        <w:rPr>
          <w:rFonts w:asciiTheme="majorHAnsi" w:hAnsiTheme="majorHAnsi" w:cstheme="majorHAnsi"/>
          <w:b w:val="0"/>
          <w:sz w:val="24"/>
          <w:lang w:val="el-GR"/>
        </w:rPr>
        <w:t>αρχιτέκτων-μουσειολόγος</w:t>
      </w:r>
      <w:proofErr w:type="spellEnd"/>
    </w:p>
    <w:p w14:paraId="7AA551D2" w14:textId="77777777" w:rsidR="00A315CD" w:rsidRPr="008707A8" w:rsidRDefault="00A315CD" w:rsidP="00144DB4">
      <w:pPr>
        <w:ind w:right="-674"/>
        <w:rPr>
          <w:rFonts w:asciiTheme="majorHAnsi" w:hAnsiTheme="majorHAnsi" w:cstheme="majorHAnsi"/>
          <w:b w:val="0"/>
          <w:sz w:val="24"/>
          <w:lang w:val="el-GR"/>
        </w:rPr>
      </w:pPr>
    </w:p>
    <w:p w14:paraId="3340E797" w14:textId="77777777" w:rsidR="00A315CD" w:rsidRPr="008707A8" w:rsidRDefault="00A315CD" w:rsidP="00144DB4">
      <w:pPr>
        <w:ind w:right="-674"/>
        <w:rPr>
          <w:rFonts w:asciiTheme="majorHAnsi" w:hAnsiTheme="majorHAnsi" w:cstheme="majorHAnsi"/>
          <w:b w:val="0"/>
          <w:sz w:val="24"/>
          <w:lang w:val="el-GR"/>
        </w:rPr>
      </w:pPr>
      <w:r w:rsidRPr="008707A8">
        <w:rPr>
          <w:rFonts w:asciiTheme="majorHAnsi" w:hAnsiTheme="majorHAnsi" w:cstheme="majorHAnsi"/>
          <w:b w:val="0"/>
          <w:sz w:val="24"/>
          <w:lang w:val="el-GR"/>
        </w:rPr>
        <w:t>ΕΠΙΣΤΗΜΟΝΙΚΗ ΕΠΙΜΕΛΕΙΑ</w:t>
      </w:r>
    </w:p>
    <w:p w14:paraId="3BEF379D" w14:textId="77777777" w:rsidR="00A315CD" w:rsidRPr="008707A8" w:rsidRDefault="00A315CD" w:rsidP="00144DB4">
      <w:pPr>
        <w:ind w:right="-674"/>
        <w:rPr>
          <w:rFonts w:asciiTheme="majorHAnsi" w:hAnsiTheme="majorHAnsi" w:cstheme="majorHAnsi"/>
          <w:b w:val="0"/>
          <w:sz w:val="24"/>
          <w:lang w:val="el-GR"/>
        </w:rPr>
      </w:pPr>
      <w:r w:rsidRPr="008707A8">
        <w:rPr>
          <w:rFonts w:asciiTheme="majorHAnsi" w:hAnsiTheme="majorHAnsi" w:cstheme="majorHAnsi"/>
          <w:sz w:val="24"/>
          <w:lang w:val="el-GR"/>
        </w:rPr>
        <w:t xml:space="preserve">Στεφανία </w:t>
      </w:r>
      <w:proofErr w:type="spellStart"/>
      <w:r w:rsidRPr="008707A8">
        <w:rPr>
          <w:rFonts w:asciiTheme="majorHAnsi" w:hAnsiTheme="majorHAnsi" w:cstheme="majorHAnsi"/>
          <w:sz w:val="24"/>
          <w:lang w:val="el-GR"/>
        </w:rPr>
        <w:t>Μεράκου</w:t>
      </w:r>
      <w:proofErr w:type="spellEnd"/>
      <w:r w:rsidRPr="008707A8">
        <w:rPr>
          <w:rFonts w:asciiTheme="majorHAnsi" w:hAnsiTheme="majorHAnsi" w:cstheme="majorHAnsi"/>
          <w:b w:val="0"/>
          <w:sz w:val="24"/>
          <w:lang w:val="el-GR"/>
        </w:rPr>
        <w:t xml:space="preserve">, </w:t>
      </w:r>
      <w:r w:rsidR="00753944" w:rsidRPr="008707A8">
        <w:rPr>
          <w:rFonts w:asciiTheme="majorHAnsi" w:hAnsiTheme="majorHAnsi" w:cstheme="majorHAnsi"/>
          <w:b w:val="0"/>
          <w:sz w:val="24"/>
          <w:lang w:val="el-GR"/>
        </w:rPr>
        <w:t xml:space="preserve">μουσικολόγος, </w:t>
      </w:r>
      <w:r w:rsidRPr="008707A8">
        <w:rPr>
          <w:rFonts w:asciiTheme="majorHAnsi" w:hAnsiTheme="majorHAnsi" w:cstheme="majorHAnsi"/>
          <w:b w:val="0"/>
          <w:sz w:val="24"/>
          <w:lang w:val="el-GR"/>
        </w:rPr>
        <w:t>διευθύντρια της Μουσικής Βιβλιοθήκης «</w:t>
      </w:r>
      <w:proofErr w:type="spellStart"/>
      <w:r w:rsidRPr="008707A8">
        <w:rPr>
          <w:rFonts w:asciiTheme="majorHAnsi" w:hAnsiTheme="majorHAnsi" w:cstheme="majorHAnsi"/>
          <w:b w:val="0"/>
          <w:sz w:val="24"/>
          <w:lang w:val="el-GR"/>
        </w:rPr>
        <w:t>Λίλιαν</w:t>
      </w:r>
      <w:proofErr w:type="spellEnd"/>
      <w:r w:rsidRPr="008707A8">
        <w:rPr>
          <w:rFonts w:asciiTheme="majorHAnsi" w:hAnsiTheme="majorHAnsi" w:cstheme="majorHAnsi"/>
          <w:b w:val="0"/>
          <w:sz w:val="24"/>
          <w:lang w:val="el-GR"/>
        </w:rPr>
        <w:t xml:space="preserve"> Βουδούρη» του Συλλόγου </w:t>
      </w:r>
      <w:r w:rsidR="002F4559" w:rsidRPr="008707A8">
        <w:rPr>
          <w:rFonts w:asciiTheme="majorHAnsi" w:hAnsiTheme="majorHAnsi" w:cstheme="majorHAnsi"/>
          <w:b w:val="0"/>
          <w:sz w:val="24"/>
          <w:lang w:val="el-GR"/>
        </w:rPr>
        <w:t>Ο</w:t>
      </w:r>
      <w:r w:rsidRPr="008707A8">
        <w:rPr>
          <w:rFonts w:asciiTheme="majorHAnsi" w:hAnsiTheme="majorHAnsi" w:cstheme="majorHAnsi"/>
          <w:b w:val="0"/>
          <w:sz w:val="24"/>
          <w:lang w:val="el-GR"/>
        </w:rPr>
        <w:t>ι Φίλοι της Μουσικής</w:t>
      </w:r>
    </w:p>
    <w:p w14:paraId="633556A1" w14:textId="77777777" w:rsidR="00A315CD" w:rsidRPr="008707A8" w:rsidRDefault="00A315CD" w:rsidP="00144DB4">
      <w:pPr>
        <w:ind w:right="-674"/>
        <w:rPr>
          <w:rFonts w:asciiTheme="majorHAnsi" w:hAnsiTheme="majorHAnsi" w:cstheme="majorHAnsi"/>
          <w:b w:val="0"/>
          <w:sz w:val="24"/>
          <w:lang w:val="el-GR"/>
        </w:rPr>
      </w:pPr>
    </w:p>
    <w:p w14:paraId="10493B1A" w14:textId="77777777" w:rsidR="00FB28EA" w:rsidRPr="008707A8" w:rsidRDefault="00A315CD" w:rsidP="00144DB4">
      <w:pPr>
        <w:ind w:right="-674"/>
        <w:rPr>
          <w:rFonts w:asciiTheme="majorHAnsi" w:hAnsiTheme="majorHAnsi" w:cstheme="majorHAnsi"/>
          <w:b w:val="0"/>
          <w:sz w:val="24"/>
          <w:lang w:val="el-GR"/>
        </w:rPr>
      </w:pPr>
      <w:proofErr w:type="spellStart"/>
      <w:r w:rsidRPr="008707A8">
        <w:rPr>
          <w:rFonts w:asciiTheme="majorHAnsi" w:hAnsiTheme="majorHAnsi" w:cstheme="majorHAnsi"/>
          <w:sz w:val="24"/>
          <w:lang w:val="el-GR"/>
        </w:rPr>
        <w:t>Βάλια</w:t>
      </w:r>
      <w:proofErr w:type="spellEnd"/>
      <w:r w:rsidRPr="008707A8">
        <w:rPr>
          <w:rFonts w:asciiTheme="majorHAnsi" w:hAnsiTheme="majorHAnsi" w:cstheme="majorHAnsi"/>
          <w:sz w:val="24"/>
          <w:lang w:val="el-GR"/>
        </w:rPr>
        <w:t xml:space="preserve"> Βράκα</w:t>
      </w:r>
      <w:r w:rsidRPr="008707A8">
        <w:rPr>
          <w:rFonts w:asciiTheme="majorHAnsi" w:hAnsiTheme="majorHAnsi" w:cstheme="majorHAnsi"/>
          <w:b w:val="0"/>
          <w:sz w:val="24"/>
          <w:lang w:val="el-GR"/>
        </w:rPr>
        <w:t xml:space="preserve">, </w:t>
      </w:r>
      <w:r w:rsidR="00753944" w:rsidRPr="008707A8">
        <w:rPr>
          <w:rFonts w:asciiTheme="majorHAnsi" w:hAnsiTheme="majorHAnsi" w:cstheme="majorHAnsi"/>
          <w:b w:val="0"/>
          <w:sz w:val="24"/>
          <w:lang w:val="el-GR"/>
        </w:rPr>
        <w:t>μουσικολόγος,</w:t>
      </w:r>
      <w:r w:rsidR="002F4559" w:rsidRPr="008707A8">
        <w:rPr>
          <w:rFonts w:asciiTheme="majorHAnsi" w:hAnsiTheme="majorHAnsi" w:cstheme="majorHAnsi"/>
          <w:b w:val="0"/>
          <w:sz w:val="24"/>
          <w:lang w:val="el-GR"/>
        </w:rPr>
        <w:t xml:space="preserve"> </w:t>
      </w:r>
      <w:r w:rsidRPr="008707A8">
        <w:rPr>
          <w:rFonts w:asciiTheme="majorHAnsi" w:hAnsiTheme="majorHAnsi" w:cstheme="majorHAnsi"/>
          <w:b w:val="0"/>
          <w:sz w:val="24"/>
          <w:lang w:val="el-GR"/>
        </w:rPr>
        <w:t>υπεύθυνη Αρχείου Ελληνικής Μουσικής της Μουσικής Βιβλιοθήκης «</w:t>
      </w:r>
      <w:proofErr w:type="spellStart"/>
      <w:r w:rsidRPr="008707A8">
        <w:rPr>
          <w:rFonts w:asciiTheme="majorHAnsi" w:hAnsiTheme="majorHAnsi" w:cstheme="majorHAnsi"/>
          <w:b w:val="0"/>
          <w:sz w:val="24"/>
          <w:lang w:val="el-GR"/>
        </w:rPr>
        <w:t>Λίλιαν</w:t>
      </w:r>
      <w:proofErr w:type="spellEnd"/>
      <w:r w:rsidRPr="008707A8">
        <w:rPr>
          <w:rFonts w:asciiTheme="majorHAnsi" w:hAnsiTheme="majorHAnsi" w:cstheme="majorHAnsi"/>
          <w:b w:val="0"/>
          <w:sz w:val="24"/>
          <w:lang w:val="el-GR"/>
        </w:rPr>
        <w:t xml:space="preserve"> Βουδούρη» του Συλλόγου </w:t>
      </w:r>
      <w:r w:rsidR="002F4559" w:rsidRPr="008707A8">
        <w:rPr>
          <w:rFonts w:asciiTheme="majorHAnsi" w:hAnsiTheme="majorHAnsi" w:cstheme="majorHAnsi"/>
          <w:b w:val="0"/>
          <w:sz w:val="24"/>
          <w:lang w:val="el-GR"/>
        </w:rPr>
        <w:t>Ο</w:t>
      </w:r>
      <w:r w:rsidRPr="008707A8">
        <w:rPr>
          <w:rFonts w:asciiTheme="majorHAnsi" w:hAnsiTheme="majorHAnsi" w:cstheme="majorHAnsi"/>
          <w:b w:val="0"/>
          <w:sz w:val="24"/>
          <w:lang w:val="el-GR"/>
        </w:rPr>
        <w:t>ι Φίλοι της Μουσικής</w:t>
      </w:r>
    </w:p>
    <w:p w14:paraId="646D1B67" w14:textId="77777777" w:rsidR="00FB28EA" w:rsidRPr="008707A8" w:rsidRDefault="00FB28EA" w:rsidP="00144DB4">
      <w:pPr>
        <w:ind w:right="-674"/>
        <w:rPr>
          <w:rFonts w:asciiTheme="majorHAnsi" w:hAnsiTheme="majorHAnsi" w:cstheme="majorHAnsi"/>
          <w:b w:val="0"/>
          <w:sz w:val="24"/>
          <w:lang w:val="el-GR"/>
        </w:rPr>
      </w:pPr>
    </w:p>
    <w:p w14:paraId="48C118C8" w14:textId="77777777" w:rsidR="00A315CD" w:rsidRPr="008707A8" w:rsidRDefault="00FB28EA" w:rsidP="00144DB4">
      <w:pPr>
        <w:ind w:right="-674"/>
        <w:rPr>
          <w:rFonts w:asciiTheme="majorHAnsi" w:hAnsiTheme="majorHAnsi" w:cstheme="majorHAnsi"/>
          <w:b w:val="0"/>
          <w:sz w:val="24"/>
          <w:lang w:val="el-GR"/>
        </w:rPr>
      </w:pPr>
      <w:r w:rsidRPr="008707A8">
        <w:rPr>
          <w:rFonts w:asciiTheme="majorHAnsi" w:hAnsiTheme="majorHAnsi" w:cstheme="majorHAnsi"/>
          <w:b w:val="0"/>
          <w:sz w:val="24"/>
          <w:lang w:val="el-GR"/>
        </w:rPr>
        <w:t>ΣΥΝΤΟΝΙΣΜΟΣ ΕΚΘΕΣΗΣ</w:t>
      </w:r>
    </w:p>
    <w:p w14:paraId="6B8437ED" w14:textId="77777777" w:rsidR="00A315CD" w:rsidRPr="008707A8" w:rsidRDefault="00A315CD" w:rsidP="00144DB4">
      <w:pPr>
        <w:ind w:right="-674"/>
        <w:rPr>
          <w:rFonts w:asciiTheme="majorHAnsi" w:hAnsiTheme="majorHAnsi" w:cstheme="majorHAnsi"/>
          <w:b w:val="0"/>
          <w:sz w:val="24"/>
          <w:lang w:val="el-GR"/>
        </w:rPr>
      </w:pPr>
      <w:r w:rsidRPr="008707A8">
        <w:rPr>
          <w:rFonts w:asciiTheme="majorHAnsi" w:hAnsiTheme="majorHAnsi" w:cstheme="majorHAnsi"/>
          <w:sz w:val="24"/>
          <w:lang w:val="el-GR"/>
        </w:rPr>
        <w:t xml:space="preserve">Αλέξανδρος </w:t>
      </w:r>
      <w:proofErr w:type="spellStart"/>
      <w:r w:rsidRPr="008707A8">
        <w:rPr>
          <w:rFonts w:asciiTheme="majorHAnsi" w:hAnsiTheme="majorHAnsi" w:cstheme="majorHAnsi"/>
          <w:sz w:val="24"/>
          <w:lang w:val="el-GR"/>
        </w:rPr>
        <w:t>Χαρκιολάκης</w:t>
      </w:r>
      <w:proofErr w:type="spellEnd"/>
      <w:r w:rsidRPr="008707A8">
        <w:rPr>
          <w:rFonts w:asciiTheme="majorHAnsi" w:hAnsiTheme="majorHAnsi" w:cstheme="majorHAnsi"/>
          <w:b w:val="0"/>
          <w:sz w:val="24"/>
          <w:lang w:val="el-GR"/>
        </w:rPr>
        <w:t xml:space="preserve">, διευθυντής Συλλόγου Οι Φίλοι της Μουσικής </w:t>
      </w:r>
    </w:p>
    <w:p w14:paraId="3E618E3D" w14:textId="77777777" w:rsidR="00A315CD" w:rsidRPr="008707A8" w:rsidRDefault="00A315CD" w:rsidP="00144DB4">
      <w:pPr>
        <w:ind w:right="-674"/>
        <w:rPr>
          <w:rFonts w:asciiTheme="majorHAnsi" w:hAnsiTheme="majorHAnsi" w:cstheme="majorHAnsi"/>
          <w:b w:val="0"/>
          <w:sz w:val="24"/>
          <w:lang w:val="el-GR"/>
        </w:rPr>
      </w:pPr>
    </w:p>
    <w:p w14:paraId="3F9A9653" w14:textId="77777777" w:rsidR="003A4631" w:rsidRPr="008707A8" w:rsidRDefault="00A315CD" w:rsidP="003A4631">
      <w:pPr>
        <w:ind w:right="-674"/>
        <w:rPr>
          <w:rFonts w:asciiTheme="majorHAnsi" w:hAnsiTheme="majorHAnsi" w:cstheme="majorHAnsi"/>
          <w:b w:val="0"/>
          <w:sz w:val="24"/>
          <w:lang w:val="el-GR"/>
        </w:rPr>
      </w:pPr>
      <w:r w:rsidRPr="008707A8">
        <w:rPr>
          <w:rFonts w:asciiTheme="majorHAnsi" w:hAnsiTheme="majorHAnsi" w:cstheme="majorHAnsi"/>
          <w:b w:val="0"/>
          <w:sz w:val="24"/>
          <w:lang w:val="el-GR"/>
        </w:rPr>
        <w:t xml:space="preserve">ΔΙΑΡΚΕΙΑ ΕΚΘΕΣΗΣ </w:t>
      </w:r>
      <w:r w:rsidR="00144DB4" w:rsidRPr="008707A8">
        <w:rPr>
          <w:rFonts w:asciiTheme="majorHAnsi" w:hAnsiTheme="majorHAnsi" w:cstheme="majorHAnsi"/>
          <w:b w:val="0"/>
          <w:sz w:val="24"/>
          <w:lang w:val="el-GR"/>
        </w:rPr>
        <w:br/>
      </w:r>
      <w:r w:rsidR="00F57888" w:rsidRPr="008707A8">
        <w:rPr>
          <w:rFonts w:asciiTheme="majorHAnsi" w:hAnsiTheme="majorHAnsi" w:cstheme="majorHAnsi"/>
          <w:bCs/>
          <w:sz w:val="24"/>
          <w:lang w:val="el-GR"/>
        </w:rPr>
        <w:t>0</w:t>
      </w:r>
      <w:r w:rsidR="003A4631" w:rsidRPr="008707A8">
        <w:rPr>
          <w:rFonts w:asciiTheme="majorHAnsi" w:hAnsiTheme="majorHAnsi" w:cstheme="majorHAnsi"/>
          <w:bCs/>
          <w:sz w:val="24"/>
          <w:lang w:val="el-GR"/>
        </w:rPr>
        <w:t>8 Ι</w:t>
      </w:r>
      <w:r w:rsidR="009731AE" w:rsidRPr="008707A8">
        <w:rPr>
          <w:rFonts w:asciiTheme="majorHAnsi" w:hAnsiTheme="majorHAnsi" w:cstheme="majorHAnsi"/>
          <w:bCs/>
          <w:sz w:val="24"/>
          <w:lang w:val="el-GR"/>
        </w:rPr>
        <w:t>ουνίου</w:t>
      </w:r>
      <w:r w:rsidR="003A4631" w:rsidRPr="008707A8">
        <w:rPr>
          <w:rFonts w:asciiTheme="majorHAnsi" w:hAnsiTheme="majorHAnsi" w:cstheme="majorHAnsi"/>
          <w:bCs/>
          <w:sz w:val="24"/>
          <w:lang w:val="el-GR"/>
        </w:rPr>
        <w:t xml:space="preserve"> –  31 Ι</w:t>
      </w:r>
      <w:r w:rsidR="009731AE" w:rsidRPr="008707A8">
        <w:rPr>
          <w:rFonts w:asciiTheme="majorHAnsi" w:hAnsiTheme="majorHAnsi" w:cstheme="majorHAnsi"/>
          <w:bCs/>
          <w:sz w:val="24"/>
          <w:lang w:val="el-GR"/>
        </w:rPr>
        <w:t>ουλίου</w:t>
      </w:r>
      <w:r w:rsidR="003A4631" w:rsidRPr="008707A8">
        <w:rPr>
          <w:rFonts w:asciiTheme="majorHAnsi" w:hAnsiTheme="majorHAnsi" w:cstheme="majorHAnsi"/>
          <w:bCs/>
          <w:sz w:val="24"/>
          <w:lang w:val="el-GR"/>
        </w:rPr>
        <w:t xml:space="preserve"> και  01 </w:t>
      </w:r>
      <w:r w:rsidR="009731AE" w:rsidRPr="008707A8">
        <w:rPr>
          <w:rFonts w:asciiTheme="majorHAnsi" w:hAnsiTheme="majorHAnsi" w:cstheme="majorHAnsi"/>
          <w:bCs/>
          <w:sz w:val="24"/>
          <w:lang w:val="el-GR"/>
        </w:rPr>
        <w:t>Σεπτεμβρίου</w:t>
      </w:r>
      <w:r w:rsidR="003A4631" w:rsidRPr="008707A8">
        <w:rPr>
          <w:rFonts w:asciiTheme="majorHAnsi" w:hAnsiTheme="majorHAnsi" w:cstheme="majorHAnsi"/>
          <w:bCs/>
          <w:sz w:val="24"/>
          <w:lang w:val="el-GR"/>
        </w:rPr>
        <w:t xml:space="preserve"> – 30 </w:t>
      </w:r>
      <w:r w:rsidR="009731AE" w:rsidRPr="008707A8">
        <w:rPr>
          <w:rFonts w:asciiTheme="majorHAnsi" w:hAnsiTheme="majorHAnsi" w:cstheme="majorHAnsi"/>
          <w:bCs/>
          <w:sz w:val="24"/>
          <w:lang w:val="el-GR"/>
        </w:rPr>
        <w:t>Οκτωβρίου</w:t>
      </w:r>
    </w:p>
    <w:p w14:paraId="2885B1AA" w14:textId="77777777" w:rsidR="00A315CD" w:rsidRPr="008707A8" w:rsidRDefault="00A315CD" w:rsidP="00144DB4">
      <w:pPr>
        <w:ind w:right="-674"/>
        <w:rPr>
          <w:rFonts w:asciiTheme="majorHAnsi" w:hAnsiTheme="majorHAnsi" w:cstheme="majorHAnsi"/>
          <w:b w:val="0"/>
          <w:sz w:val="24"/>
          <w:lang w:val="el-GR"/>
        </w:rPr>
      </w:pPr>
    </w:p>
    <w:p w14:paraId="2BFD937C" w14:textId="77777777" w:rsidR="00A315CD" w:rsidRPr="008707A8" w:rsidRDefault="003A4631" w:rsidP="00144DB4">
      <w:pPr>
        <w:ind w:right="-674"/>
        <w:rPr>
          <w:rFonts w:asciiTheme="majorHAnsi" w:hAnsiTheme="majorHAnsi" w:cstheme="majorHAnsi"/>
          <w:b w:val="0"/>
          <w:sz w:val="24"/>
          <w:lang w:val="el-GR"/>
        </w:rPr>
      </w:pPr>
      <w:r w:rsidRPr="008707A8">
        <w:rPr>
          <w:rFonts w:asciiTheme="majorHAnsi" w:hAnsiTheme="majorHAnsi" w:cstheme="majorHAnsi"/>
          <w:b w:val="0"/>
          <w:sz w:val="24"/>
          <w:lang w:val="el-GR"/>
        </w:rPr>
        <w:t>ΩΡΑΡΙΟ</w:t>
      </w:r>
      <w:r w:rsidRPr="008707A8">
        <w:rPr>
          <w:rFonts w:asciiTheme="majorHAnsi" w:hAnsiTheme="majorHAnsi" w:cstheme="majorHAnsi"/>
          <w:b w:val="0"/>
          <w:sz w:val="24"/>
          <w:lang w:val="el-GR"/>
        </w:rPr>
        <w:br/>
      </w:r>
      <w:r w:rsidR="00A315CD" w:rsidRPr="008707A8">
        <w:rPr>
          <w:rFonts w:asciiTheme="majorHAnsi" w:hAnsiTheme="majorHAnsi" w:cstheme="majorHAnsi"/>
          <w:bCs/>
          <w:sz w:val="24"/>
          <w:lang w:val="el-GR"/>
        </w:rPr>
        <w:t>Τ</w:t>
      </w:r>
      <w:r w:rsidR="00F10A11" w:rsidRPr="008707A8">
        <w:rPr>
          <w:rFonts w:asciiTheme="majorHAnsi" w:hAnsiTheme="majorHAnsi" w:cstheme="majorHAnsi"/>
          <w:bCs/>
          <w:sz w:val="24"/>
          <w:lang w:val="el-GR"/>
        </w:rPr>
        <w:t>ρίτ</w:t>
      </w:r>
      <w:r w:rsidR="00A315CD" w:rsidRPr="008707A8">
        <w:rPr>
          <w:rFonts w:asciiTheme="majorHAnsi" w:hAnsiTheme="majorHAnsi" w:cstheme="majorHAnsi"/>
          <w:bCs/>
          <w:sz w:val="24"/>
          <w:lang w:val="el-GR"/>
        </w:rPr>
        <w:t xml:space="preserve">η – </w:t>
      </w:r>
      <w:r w:rsidR="00F10A11" w:rsidRPr="008707A8">
        <w:rPr>
          <w:rFonts w:asciiTheme="majorHAnsi" w:hAnsiTheme="majorHAnsi" w:cstheme="majorHAnsi"/>
          <w:bCs/>
          <w:sz w:val="24"/>
          <w:lang w:val="el-GR"/>
        </w:rPr>
        <w:t>Σάββατο</w:t>
      </w:r>
      <w:r w:rsidR="00A315CD" w:rsidRPr="008707A8">
        <w:rPr>
          <w:rFonts w:asciiTheme="majorHAnsi" w:hAnsiTheme="majorHAnsi" w:cstheme="majorHAnsi"/>
          <w:bCs/>
          <w:sz w:val="24"/>
          <w:lang w:val="el-GR"/>
        </w:rPr>
        <w:t xml:space="preserve"> 1</w:t>
      </w:r>
      <w:r w:rsidR="00F10A11" w:rsidRPr="008707A8">
        <w:rPr>
          <w:rFonts w:asciiTheme="majorHAnsi" w:hAnsiTheme="majorHAnsi" w:cstheme="majorHAnsi"/>
          <w:bCs/>
          <w:sz w:val="24"/>
          <w:lang w:val="el-GR"/>
        </w:rPr>
        <w:t>1</w:t>
      </w:r>
      <w:r w:rsidR="00A315CD" w:rsidRPr="008707A8">
        <w:rPr>
          <w:rFonts w:asciiTheme="majorHAnsi" w:hAnsiTheme="majorHAnsi" w:cstheme="majorHAnsi"/>
          <w:bCs/>
          <w:sz w:val="24"/>
          <w:lang w:val="el-GR"/>
        </w:rPr>
        <w:t>:00 – 1</w:t>
      </w:r>
      <w:r w:rsidR="00F10A11" w:rsidRPr="008707A8">
        <w:rPr>
          <w:rFonts w:asciiTheme="majorHAnsi" w:hAnsiTheme="majorHAnsi" w:cstheme="majorHAnsi"/>
          <w:bCs/>
          <w:sz w:val="24"/>
          <w:lang w:val="el-GR"/>
        </w:rPr>
        <w:t>9</w:t>
      </w:r>
      <w:r w:rsidR="00A315CD" w:rsidRPr="008707A8">
        <w:rPr>
          <w:rFonts w:asciiTheme="majorHAnsi" w:hAnsiTheme="majorHAnsi" w:cstheme="majorHAnsi"/>
          <w:bCs/>
          <w:sz w:val="24"/>
          <w:lang w:val="el-GR"/>
        </w:rPr>
        <w:t>:00</w:t>
      </w:r>
    </w:p>
    <w:p w14:paraId="3A0FD5E3" w14:textId="77777777" w:rsidR="004A7481" w:rsidRPr="008707A8" w:rsidRDefault="004A7481" w:rsidP="00144DB4">
      <w:pPr>
        <w:ind w:right="-674"/>
        <w:rPr>
          <w:rFonts w:asciiTheme="majorHAnsi" w:hAnsiTheme="majorHAnsi" w:cstheme="majorHAnsi"/>
          <w:b w:val="0"/>
          <w:sz w:val="24"/>
          <w:lang w:val="el-GR"/>
        </w:rPr>
      </w:pPr>
    </w:p>
    <w:p w14:paraId="0C8D3724" w14:textId="77777777" w:rsidR="003A4631" w:rsidRPr="008707A8" w:rsidRDefault="00753944" w:rsidP="00753944">
      <w:pPr>
        <w:ind w:right="-427"/>
        <w:jc w:val="both"/>
        <w:rPr>
          <w:rFonts w:asciiTheme="majorHAnsi" w:hAnsiTheme="majorHAnsi" w:cstheme="majorHAnsi"/>
          <w:b w:val="0"/>
          <w:bCs/>
          <w:sz w:val="24"/>
          <w:lang w:val="el-GR"/>
        </w:rPr>
      </w:pPr>
      <w:r w:rsidRPr="008707A8">
        <w:rPr>
          <w:rFonts w:asciiTheme="majorHAnsi" w:hAnsiTheme="majorHAnsi" w:cstheme="majorHAnsi"/>
          <w:sz w:val="24"/>
          <w:lang w:val="el-GR"/>
        </w:rPr>
        <w:t>ΕΛΕΥΘΕΡΗ ΕΙΣΟΔΟΣ</w:t>
      </w:r>
      <w:r w:rsidRPr="008707A8">
        <w:rPr>
          <w:rFonts w:asciiTheme="majorHAnsi" w:hAnsiTheme="majorHAnsi" w:cstheme="majorHAnsi"/>
          <w:b w:val="0"/>
          <w:bCs/>
          <w:sz w:val="24"/>
          <w:lang w:val="el-GR"/>
        </w:rPr>
        <w:t xml:space="preserve"> με </w:t>
      </w:r>
      <w:r w:rsidR="002F4559" w:rsidRPr="008707A8">
        <w:rPr>
          <w:rFonts w:asciiTheme="majorHAnsi" w:hAnsiTheme="majorHAnsi" w:cstheme="majorHAnsi"/>
          <w:b w:val="0"/>
          <w:bCs/>
          <w:sz w:val="24"/>
          <w:lang w:val="el-GR"/>
        </w:rPr>
        <w:t>δε</w:t>
      </w:r>
      <w:r w:rsidRPr="008707A8">
        <w:rPr>
          <w:rFonts w:asciiTheme="majorHAnsi" w:hAnsiTheme="majorHAnsi" w:cstheme="majorHAnsi"/>
          <w:b w:val="0"/>
          <w:bCs/>
          <w:sz w:val="24"/>
          <w:lang w:val="el-GR"/>
        </w:rPr>
        <w:t xml:space="preserve">λτία </w:t>
      </w:r>
      <w:r w:rsidR="00982023" w:rsidRPr="008707A8">
        <w:rPr>
          <w:rFonts w:asciiTheme="majorHAnsi" w:hAnsiTheme="majorHAnsi" w:cstheme="majorHAnsi"/>
          <w:b w:val="0"/>
          <w:bCs/>
          <w:sz w:val="24"/>
          <w:lang w:val="el-GR"/>
        </w:rPr>
        <w:t>εισόδου</w:t>
      </w:r>
      <w:r w:rsidR="00F84EFF" w:rsidRPr="008707A8">
        <w:rPr>
          <w:rFonts w:asciiTheme="majorHAnsi" w:hAnsiTheme="majorHAnsi" w:cstheme="majorHAnsi"/>
          <w:b w:val="0"/>
          <w:bCs/>
          <w:sz w:val="24"/>
          <w:lang w:val="el-GR"/>
        </w:rPr>
        <w:t xml:space="preserve"> </w:t>
      </w:r>
      <w:r w:rsidR="002F4559" w:rsidRPr="008707A8">
        <w:rPr>
          <w:rFonts w:asciiTheme="majorHAnsi" w:hAnsiTheme="majorHAnsi" w:cstheme="majorHAnsi"/>
          <w:b w:val="0"/>
          <w:bCs/>
          <w:sz w:val="24"/>
          <w:lang w:val="el-GR"/>
        </w:rPr>
        <w:t>κατόπιν</w:t>
      </w:r>
      <w:r w:rsidRPr="008707A8">
        <w:rPr>
          <w:rFonts w:asciiTheme="majorHAnsi" w:hAnsiTheme="majorHAnsi" w:cstheme="majorHAnsi"/>
          <w:b w:val="0"/>
          <w:bCs/>
          <w:sz w:val="24"/>
          <w:lang w:val="el-GR"/>
        </w:rPr>
        <w:t xml:space="preserve"> ηλεκτρονική</w:t>
      </w:r>
      <w:r w:rsidR="002F4559" w:rsidRPr="008707A8">
        <w:rPr>
          <w:rFonts w:asciiTheme="majorHAnsi" w:hAnsiTheme="majorHAnsi" w:cstheme="majorHAnsi"/>
          <w:b w:val="0"/>
          <w:bCs/>
          <w:sz w:val="24"/>
          <w:lang w:val="el-GR"/>
        </w:rPr>
        <w:t>ς</w:t>
      </w:r>
      <w:r w:rsidRPr="008707A8">
        <w:rPr>
          <w:rFonts w:asciiTheme="majorHAnsi" w:hAnsiTheme="majorHAnsi" w:cstheme="majorHAnsi"/>
          <w:b w:val="0"/>
          <w:bCs/>
          <w:sz w:val="24"/>
          <w:lang w:val="el-GR"/>
        </w:rPr>
        <w:t xml:space="preserve"> κράτηση</w:t>
      </w:r>
      <w:r w:rsidR="002F4559" w:rsidRPr="008707A8">
        <w:rPr>
          <w:rFonts w:asciiTheme="majorHAnsi" w:hAnsiTheme="majorHAnsi" w:cstheme="majorHAnsi"/>
          <w:b w:val="0"/>
          <w:bCs/>
          <w:sz w:val="24"/>
          <w:lang w:val="el-GR"/>
        </w:rPr>
        <w:t>ς</w:t>
      </w:r>
      <w:r w:rsidRPr="008707A8">
        <w:rPr>
          <w:rFonts w:asciiTheme="majorHAnsi" w:hAnsiTheme="majorHAnsi" w:cstheme="majorHAnsi"/>
          <w:b w:val="0"/>
          <w:bCs/>
          <w:sz w:val="24"/>
          <w:lang w:val="el-GR"/>
        </w:rPr>
        <w:t xml:space="preserve"> στο </w:t>
      </w:r>
      <w:hyperlink r:id="rId7" w:history="1">
        <w:r w:rsidR="003A4631" w:rsidRPr="008707A8">
          <w:rPr>
            <w:rStyle w:val="-"/>
            <w:rFonts w:asciiTheme="majorHAnsi" w:hAnsiTheme="majorHAnsi" w:cstheme="majorHAnsi"/>
            <w:b w:val="0"/>
            <w:bCs/>
            <w:sz w:val="24"/>
          </w:rPr>
          <w:t>www</w:t>
        </w:r>
        <w:r w:rsidR="003A4631" w:rsidRPr="008707A8">
          <w:rPr>
            <w:rStyle w:val="-"/>
            <w:rFonts w:asciiTheme="majorHAnsi" w:hAnsiTheme="majorHAnsi" w:cstheme="majorHAnsi"/>
            <w:b w:val="0"/>
            <w:bCs/>
            <w:sz w:val="24"/>
            <w:lang w:val="el-GR"/>
          </w:rPr>
          <w:t>.</w:t>
        </w:r>
        <w:r w:rsidR="003A4631" w:rsidRPr="008707A8">
          <w:rPr>
            <w:rStyle w:val="-"/>
            <w:rFonts w:asciiTheme="majorHAnsi" w:hAnsiTheme="majorHAnsi" w:cstheme="majorHAnsi"/>
            <w:b w:val="0"/>
            <w:bCs/>
            <w:sz w:val="24"/>
          </w:rPr>
          <w:t>megaron</w:t>
        </w:r>
        <w:r w:rsidR="003A4631" w:rsidRPr="008707A8">
          <w:rPr>
            <w:rStyle w:val="-"/>
            <w:rFonts w:asciiTheme="majorHAnsi" w:hAnsiTheme="majorHAnsi" w:cstheme="majorHAnsi"/>
            <w:b w:val="0"/>
            <w:bCs/>
            <w:sz w:val="24"/>
            <w:lang w:val="el-GR"/>
          </w:rPr>
          <w:t>.</w:t>
        </w:r>
        <w:r w:rsidR="003A4631" w:rsidRPr="008707A8">
          <w:rPr>
            <w:rStyle w:val="-"/>
            <w:rFonts w:asciiTheme="majorHAnsi" w:hAnsiTheme="majorHAnsi" w:cstheme="majorHAnsi"/>
            <w:b w:val="0"/>
            <w:bCs/>
            <w:sz w:val="24"/>
          </w:rPr>
          <w:t>gr</w:t>
        </w:r>
      </w:hyperlink>
    </w:p>
    <w:p w14:paraId="2089131B" w14:textId="77777777" w:rsidR="00753944" w:rsidRPr="008707A8" w:rsidRDefault="003A4631" w:rsidP="00753944">
      <w:pPr>
        <w:ind w:right="-427"/>
        <w:jc w:val="both"/>
        <w:rPr>
          <w:rFonts w:asciiTheme="majorHAnsi" w:hAnsiTheme="majorHAnsi" w:cstheme="majorHAnsi"/>
          <w:b w:val="0"/>
          <w:bCs/>
          <w:sz w:val="24"/>
          <w:lang w:val="el-GR"/>
        </w:rPr>
      </w:pPr>
      <w:r w:rsidRPr="008707A8">
        <w:rPr>
          <w:rFonts w:asciiTheme="majorHAnsi" w:hAnsiTheme="majorHAnsi" w:cstheme="majorHAnsi"/>
          <w:b w:val="0"/>
          <w:bCs/>
          <w:sz w:val="24"/>
          <w:lang w:val="el-GR"/>
        </w:rPr>
        <w:t>Θα τηρηθούν όλα τα μέτρα ασφαλείας.</w:t>
      </w:r>
      <w:r w:rsidR="00982023" w:rsidRPr="008707A8">
        <w:rPr>
          <w:rFonts w:asciiTheme="majorHAnsi" w:hAnsiTheme="majorHAnsi" w:cstheme="majorHAnsi"/>
          <w:b w:val="0"/>
          <w:bCs/>
          <w:sz w:val="24"/>
          <w:lang w:val="el-GR"/>
        </w:rPr>
        <w:t xml:space="preserve"> </w:t>
      </w:r>
    </w:p>
    <w:p w14:paraId="45AEC109" w14:textId="77777777" w:rsidR="00753944" w:rsidRPr="008707A8" w:rsidRDefault="00982023" w:rsidP="00753944">
      <w:pPr>
        <w:ind w:right="-427"/>
        <w:jc w:val="both"/>
        <w:rPr>
          <w:rFonts w:asciiTheme="majorHAnsi" w:hAnsiTheme="majorHAnsi" w:cstheme="majorHAnsi"/>
          <w:b w:val="0"/>
          <w:bCs/>
          <w:sz w:val="24"/>
          <w:lang w:val="el-GR"/>
        </w:rPr>
      </w:pPr>
      <w:r w:rsidRPr="008707A8">
        <w:rPr>
          <w:rFonts w:asciiTheme="majorHAnsi" w:hAnsiTheme="majorHAnsi" w:cstheme="majorHAnsi"/>
          <w:b w:val="0"/>
          <w:bCs/>
          <w:sz w:val="24"/>
          <w:lang w:val="el-GR"/>
        </w:rPr>
        <w:t>Διάρκεια περιήγησης στην έκθεση</w:t>
      </w:r>
      <w:r w:rsidR="000845AA" w:rsidRPr="008707A8">
        <w:rPr>
          <w:rFonts w:asciiTheme="majorHAnsi" w:hAnsiTheme="majorHAnsi" w:cstheme="majorHAnsi"/>
          <w:b w:val="0"/>
          <w:bCs/>
          <w:sz w:val="24"/>
          <w:lang w:val="el-GR"/>
        </w:rPr>
        <w:t>:</w:t>
      </w:r>
      <w:r w:rsidRPr="008707A8">
        <w:rPr>
          <w:rFonts w:asciiTheme="majorHAnsi" w:hAnsiTheme="majorHAnsi" w:cstheme="majorHAnsi"/>
          <w:b w:val="0"/>
          <w:bCs/>
          <w:sz w:val="24"/>
          <w:lang w:val="el-GR"/>
        </w:rPr>
        <w:t xml:space="preserve"> 45 λεπτά</w:t>
      </w:r>
    </w:p>
    <w:p w14:paraId="5C304205" w14:textId="77777777" w:rsidR="009731AE" w:rsidRPr="008707A8" w:rsidRDefault="009731AE" w:rsidP="00753944">
      <w:pPr>
        <w:ind w:right="-427"/>
        <w:jc w:val="both"/>
        <w:rPr>
          <w:rFonts w:asciiTheme="majorHAnsi" w:hAnsiTheme="majorHAnsi" w:cstheme="majorHAnsi"/>
          <w:b w:val="0"/>
          <w:bCs/>
          <w:sz w:val="24"/>
          <w:lang w:val="el-GR"/>
        </w:rPr>
      </w:pPr>
    </w:p>
    <w:p w14:paraId="4261AC28" w14:textId="77777777" w:rsidR="009731AE" w:rsidRPr="008707A8" w:rsidRDefault="009731AE" w:rsidP="00753944">
      <w:pPr>
        <w:ind w:right="-427"/>
        <w:jc w:val="both"/>
        <w:rPr>
          <w:rFonts w:asciiTheme="majorHAnsi" w:hAnsiTheme="majorHAnsi" w:cstheme="majorHAnsi"/>
          <w:b w:val="0"/>
          <w:bCs/>
          <w:sz w:val="24"/>
          <w:lang w:val="el-GR"/>
        </w:rPr>
      </w:pPr>
      <w:r w:rsidRPr="008707A8">
        <w:rPr>
          <w:rFonts w:asciiTheme="majorHAnsi" w:hAnsiTheme="majorHAnsi" w:cstheme="majorHAnsi"/>
          <w:b w:val="0"/>
          <w:bCs/>
          <w:sz w:val="24"/>
          <w:lang w:val="el-GR"/>
        </w:rPr>
        <w:t>ΕΝΑΡΞΗ ΠΡΟΠΩΛΗΣΗ</w:t>
      </w:r>
      <w:r w:rsidR="00396B4A" w:rsidRPr="008707A8">
        <w:rPr>
          <w:rFonts w:asciiTheme="majorHAnsi" w:hAnsiTheme="majorHAnsi" w:cstheme="majorHAnsi"/>
          <w:b w:val="0"/>
          <w:bCs/>
          <w:sz w:val="24"/>
          <w:lang w:val="el-GR"/>
        </w:rPr>
        <w:t>Σ</w:t>
      </w:r>
    </w:p>
    <w:p w14:paraId="38165B6A" w14:textId="77777777" w:rsidR="009731AE" w:rsidRPr="008707A8" w:rsidRDefault="009731AE" w:rsidP="00753944">
      <w:pPr>
        <w:ind w:right="-427"/>
        <w:jc w:val="both"/>
        <w:rPr>
          <w:rFonts w:asciiTheme="majorHAnsi" w:hAnsiTheme="majorHAnsi" w:cstheme="majorHAnsi"/>
          <w:b w:val="0"/>
          <w:bCs/>
          <w:sz w:val="24"/>
          <w:lang w:val="el-GR"/>
        </w:rPr>
      </w:pPr>
      <w:r w:rsidRPr="008707A8">
        <w:rPr>
          <w:rFonts w:asciiTheme="majorHAnsi" w:hAnsiTheme="majorHAnsi" w:cstheme="majorHAnsi"/>
          <w:b w:val="0"/>
          <w:bCs/>
          <w:sz w:val="24"/>
          <w:lang w:val="el-GR"/>
        </w:rPr>
        <w:t>Παρασκευή 4 Ιουνίου</w:t>
      </w:r>
    </w:p>
    <w:p w14:paraId="4CBDC607" w14:textId="77777777" w:rsidR="00A315CD" w:rsidRPr="008707A8" w:rsidRDefault="00A315CD" w:rsidP="00144DB4">
      <w:pPr>
        <w:ind w:right="-674"/>
        <w:rPr>
          <w:rFonts w:asciiTheme="majorHAnsi" w:hAnsiTheme="majorHAnsi" w:cstheme="majorHAnsi"/>
          <w:b w:val="0"/>
          <w:sz w:val="24"/>
          <w:lang w:val="el-GR"/>
        </w:rPr>
      </w:pPr>
    </w:p>
    <w:p w14:paraId="2762D030" w14:textId="7E026ECC" w:rsidR="00A315CD" w:rsidRPr="008707A8" w:rsidRDefault="00A315CD" w:rsidP="00144DB4">
      <w:pPr>
        <w:ind w:right="-674"/>
        <w:rPr>
          <w:rFonts w:asciiTheme="majorHAnsi" w:hAnsiTheme="majorHAnsi" w:cstheme="majorHAnsi"/>
          <w:b w:val="0"/>
          <w:sz w:val="24"/>
          <w:lang w:val="el-GR"/>
        </w:rPr>
      </w:pPr>
      <w:r w:rsidRPr="008707A8">
        <w:rPr>
          <w:rFonts w:asciiTheme="majorHAnsi" w:hAnsiTheme="majorHAnsi" w:cstheme="majorHAnsi"/>
          <w:b w:val="0"/>
          <w:sz w:val="24"/>
          <w:lang w:val="el-GR"/>
        </w:rPr>
        <w:t>ΕΚΘΕΣΙΑΚΟΣ ΧΩΡΟΣ ΤΟΥ ΣΥΛΛΟΓΟΥ ΟΙ ΦΙΛΟΙ ΤΗΣ ΜΟΥΣΙΚΗΣ</w:t>
      </w:r>
      <w:r w:rsidR="003A4631" w:rsidRPr="008707A8">
        <w:rPr>
          <w:rFonts w:asciiTheme="majorHAnsi" w:hAnsiTheme="majorHAnsi" w:cstheme="majorHAnsi"/>
          <w:b w:val="0"/>
          <w:sz w:val="24"/>
          <w:lang w:val="el-GR"/>
        </w:rPr>
        <w:t xml:space="preserve"> </w:t>
      </w:r>
      <w:r w:rsidRPr="008707A8">
        <w:rPr>
          <w:rFonts w:asciiTheme="majorHAnsi" w:hAnsiTheme="majorHAnsi" w:cstheme="majorHAnsi"/>
          <w:b w:val="0"/>
          <w:sz w:val="24"/>
          <w:lang w:val="el-GR"/>
        </w:rPr>
        <w:t>&amp;</w:t>
      </w:r>
      <w:r w:rsidR="00504DE5" w:rsidRPr="008707A8">
        <w:rPr>
          <w:rFonts w:asciiTheme="majorHAnsi" w:hAnsiTheme="majorHAnsi" w:cstheme="majorHAnsi"/>
          <w:b w:val="0"/>
          <w:sz w:val="24"/>
          <w:lang w:val="el-GR"/>
        </w:rPr>
        <w:br/>
      </w:r>
      <w:r w:rsidRPr="008707A8">
        <w:rPr>
          <w:rFonts w:asciiTheme="majorHAnsi" w:hAnsiTheme="majorHAnsi" w:cstheme="majorHAnsi"/>
          <w:b w:val="0"/>
          <w:sz w:val="24"/>
          <w:lang w:val="el-GR"/>
        </w:rPr>
        <w:t xml:space="preserve">ΦΟΥΑΓΙΕ ΙΣΟΓΕΙΟΥ ΑΙΘΟΥΣΑΣ ΧΡΗΣΤΟΣ ΛΑΜΠΡΑΚΗΣ </w:t>
      </w:r>
    </w:p>
    <w:p w14:paraId="3DDFA06F" w14:textId="77777777" w:rsidR="008707A8" w:rsidRPr="008707A8" w:rsidRDefault="008707A8" w:rsidP="008707A8">
      <w:pPr>
        <w:pStyle w:val="aa"/>
        <w:spacing w:before="2" w:after="2"/>
        <w:ind w:left="-709" w:right="-908"/>
        <w:jc w:val="right"/>
        <w:rPr>
          <w:rFonts w:asciiTheme="majorHAnsi" w:hAnsiTheme="majorHAnsi" w:cstheme="majorHAnsi"/>
          <w:sz w:val="24"/>
          <w:szCs w:val="24"/>
        </w:rPr>
      </w:pPr>
      <w:r w:rsidRPr="008707A8">
        <w:rPr>
          <w:rFonts w:asciiTheme="majorHAnsi" w:hAnsiTheme="majorHAnsi" w:cstheme="majorHAnsi"/>
          <w:sz w:val="24"/>
          <w:szCs w:val="24"/>
        </w:rPr>
        <w:t>ΜΕ ΤΗΝ ΠΑΡΑΚΛΗΣΗ ΤΗΣ ΔΗΜΟΣΙΕΥΣΗΣ</w:t>
      </w:r>
    </w:p>
    <w:p w14:paraId="471A9DE3" w14:textId="77777777" w:rsidR="008707A8" w:rsidRPr="008707A8" w:rsidRDefault="008707A8" w:rsidP="008707A8">
      <w:pPr>
        <w:pStyle w:val="aa"/>
        <w:spacing w:before="2" w:after="2"/>
        <w:ind w:left="-709" w:right="-908"/>
        <w:jc w:val="right"/>
        <w:rPr>
          <w:rFonts w:asciiTheme="majorHAnsi" w:hAnsiTheme="majorHAnsi" w:cstheme="majorHAnsi"/>
          <w:sz w:val="24"/>
          <w:szCs w:val="24"/>
        </w:rPr>
      </w:pPr>
      <w:r w:rsidRPr="008707A8">
        <w:rPr>
          <w:rFonts w:asciiTheme="majorHAnsi" w:hAnsiTheme="majorHAnsi" w:cstheme="majorHAnsi"/>
          <w:sz w:val="24"/>
          <w:szCs w:val="24"/>
        </w:rPr>
        <w:t>ΕΥΧΑΡΙΣΤΟΥΜΕ</w:t>
      </w:r>
    </w:p>
    <w:p w14:paraId="6327E5F4" w14:textId="32025459" w:rsidR="008707A8" w:rsidRPr="00B62D5B" w:rsidRDefault="008707A8" w:rsidP="008707A8">
      <w:pPr>
        <w:pStyle w:val="aa"/>
        <w:spacing w:before="2" w:after="2"/>
        <w:ind w:left="-709" w:right="-908"/>
        <w:jc w:val="right"/>
        <w:rPr>
          <w:rFonts w:asciiTheme="majorHAnsi" w:hAnsiTheme="majorHAnsi" w:cstheme="majorHAnsi"/>
          <w:sz w:val="24"/>
          <w:szCs w:val="24"/>
        </w:rPr>
      </w:pPr>
      <w:r w:rsidRPr="008707A8">
        <w:rPr>
          <w:rFonts w:asciiTheme="majorHAnsi" w:hAnsiTheme="majorHAnsi" w:cstheme="majorHAnsi"/>
          <w:sz w:val="24"/>
          <w:szCs w:val="24"/>
        </w:rPr>
        <w:t xml:space="preserve">Πληροφορίες για το δελτίο: Μαριάννα Αναστασίου, </w:t>
      </w:r>
      <w:r w:rsidR="00B62D5B">
        <w:rPr>
          <w:rFonts w:asciiTheme="majorHAnsi" w:hAnsiTheme="majorHAnsi" w:cstheme="majorHAnsi"/>
          <w:sz w:val="24"/>
          <w:szCs w:val="24"/>
          <w:lang w:val="en-US"/>
        </w:rPr>
        <w:t>T</w:t>
      </w:r>
      <w:r w:rsidR="00B62D5B" w:rsidRPr="00B62D5B">
        <w:rPr>
          <w:rFonts w:asciiTheme="majorHAnsi" w:hAnsiTheme="majorHAnsi" w:cstheme="majorHAnsi"/>
          <w:sz w:val="24"/>
          <w:szCs w:val="24"/>
        </w:rPr>
        <w:t xml:space="preserve"> </w:t>
      </w:r>
      <w:r w:rsidRPr="008707A8">
        <w:rPr>
          <w:rFonts w:asciiTheme="majorHAnsi" w:hAnsiTheme="majorHAnsi" w:cstheme="majorHAnsi"/>
          <w:sz w:val="24"/>
          <w:szCs w:val="24"/>
        </w:rPr>
        <w:t>210 7282 771</w:t>
      </w:r>
      <w:r w:rsidR="00B62D5B" w:rsidRPr="00B62D5B">
        <w:rPr>
          <w:rFonts w:asciiTheme="majorHAnsi" w:hAnsiTheme="majorHAnsi" w:cstheme="majorHAnsi"/>
          <w:sz w:val="24"/>
          <w:szCs w:val="24"/>
        </w:rPr>
        <w:t xml:space="preserve">, </w:t>
      </w:r>
      <w:r w:rsidR="00B62D5B">
        <w:rPr>
          <w:rFonts w:asciiTheme="majorHAnsi" w:hAnsiTheme="majorHAnsi" w:cstheme="majorHAnsi"/>
          <w:sz w:val="24"/>
          <w:szCs w:val="24"/>
          <w:lang w:val="en-US"/>
        </w:rPr>
        <w:t>M</w:t>
      </w:r>
      <w:r w:rsidR="00B62D5B" w:rsidRPr="00B62D5B">
        <w:rPr>
          <w:rFonts w:asciiTheme="majorHAnsi" w:hAnsiTheme="majorHAnsi" w:cstheme="majorHAnsi"/>
          <w:sz w:val="24"/>
          <w:szCs w:val="24"/>
        </w:rPr>
        <w:t xml:space="preserve"> 6948 391535</w:t>
      </w:r>
    </w:p>
    <w:p w14:paraId="0CADAF57" w14:textId="77777777" w:rsidR="008707A8" w:rsidRPr="008707A8" w:rsidRDefault="008707A8" w:rsidP="008707A8">
      <w:pPr>
        <w:shd w:val="clear" w:color="auto" w:fill="FFFFFF"/>
        <w:ind w:left="-709" w:right="-908"/>
        <w:rPr>
          <w:rFonts w:asciiTheme="majorHAnsi" w:hAnsiTheme="majorHAnsi" w:cstheme="majorHAnsi"/>
          <w:i/>
          <w:color w:val="000000"/>
          <w:sz w:val="24"/>
          <w:lang w:val="el-GR"/>
        </w:rPr>
      </w:pPr>
    </w:p>
    <w:p w14:paraId="1CE159AB" w14:textId="41E8633B" w:rsidR="00504DE5" w:rsidRPr="008707A8" w:rsidRDefault="008707A8" w:rsidP="008707A8">
      <w:pPr>
        <w:ind w:right="-674"/>
        <w:jc w:val="center"/>
        <w:rPr>
          <w:rFonts w:asciiTheme="majorHAnsi" w:hAnsiTheme="majorHAnsi" w:cstheme="majorHAnsi"/>
          <w:b w:val="0"/>
          <w:sz w:val="24"/>
          <w:lang w:val="el-GR"/>
        </w:rPr>
      </w:pPr>
      <w:r w:rsidRPr="008707A8">
        <w:rPr>
          <w:rFonts w:asciiTheme="majorHAnsi" w:hAnsiTheme="majorHAnsi" w:cstheme="majorHAnsi"/>
          <w:b w:val="0"/>
          <w:color w:val="000000"/>
          <w:sz w:val="24"/>
          <w:shd w:val="clear" w:color="auto" w:fill="FFFFFF"/>
          <w:lang w:val="el-GR"/>
        </w:rPr>
        <w:t>Χορηγοί επικοινωνίας</w:t>
      </w:r>
      <w:r w:rsidRPr="008707A8">
        <w:rPr>
          <w:rFonts w:asciiTheme="majorHAnsi" w:hAnsiTheme="majorHAnsi" w:cstheme="majorHAnsi"/>
          <w:b w:val="0"/>
          <w:color w:val="000000"/>
          <w:sz w:val="24"/>
          <w:shd w:val="clear" w:color="auto" w:fill="FFFFFF"/>
          <w:lang w:val="el-GR"/>
        </w:rPr>
        <w:t xml:space="preserve">: </w:t>
      </w:r>
      <w:r w:rsidRPr="008707A8">
        <w:rPr>
          <w:rFonts w:asciiTheme="majorHAnsi" w:hAnsiTheme="majorHAnsi" w:cstheme="majorHAnsi"/>
          <w:b w:val="0"/>
          <w:color w:val="000000"/>
          <w:sz w:val="24"/>
          <w:shd w:val="clear" w:color="auto" w:fill="FFFFFF"/>
          <w:lang w:val="el-GR"/>
        </w:rPr>
        <w:t xml:space="preserve">ΕΡΤ, </w:t>
      </w:r>
      <w:proofErr w:type="spellStart"/>
      <w:r w:rsidRPr="008707A8">
        <w:rPr>
          <w:rFonts w:asciiTheme="majorHAnsi" w:hAnsiTheme="majorHAnsi" w:cstheme="majorHAnsi"/>
          <w:b w:val="0"/>
          <w:color w:val="000000"/>
          <w:sz w:val="24"/>
          <w:shd w:val="clear" w:color="auto" w:fill="FFFFFF"/>
        </w:rPr>
        <w:t>Cosmo</w:t>
      </w:r>
      <w:r w:rsidRPr="008707A8">
        <w:rPr>
          <w:rFonts w:asciiTheme="majorHAnsi" w:hAnsiTheme="majorHAnsi" w:cstheme="majorHAnsi"/>
          <w:b w:val="0"/>
          <w:sz w:val="24"/>
        </w:rPr>
        <w:t>te</w:t>
      </w:r>
      <w:proofErr w:type="spellEnd"/>
      <w:r w:rsidRPr="008707A8">
        <w:rPr>
          <w:rFonts w:asciiTheme="majorHAnsi" w:hAnsiTheme="majorHAnsi" w:cstheme="majorHAnsi"/>
          <w:b w:val="0"/>
          <w:sz w:val="24"/>
          <w:lang w:val="el-GR"/>
        </w:rPr>
        <w:t xml:space="preserve"> </w:t>
      </w:r>
      <w:r w:rsidRPr="008707A8">
        <w:rPr>
          <w:rFonts w:asciiTheme="majorHAnsi" w:hAnsiTheme="majorHAnsi" w:cstheme="majorHAnsi"/>
          <w:b w:val="0"/>
          <w:sz w:val="24"/>
        </w:rPr>
        <w:t>Tv</w:t>
      </w:r>
      <w:r w:rsidRPr="008707A8">
        <w:rPr>
          <w:rFonts w:asciiTheme="majorHAnsi" w:hAnsiTheme="majorHAnsi" w:cstheme="majorHAnsi"/>
          <w:b w:val="0"/>
          <w:sz w:val="24"/>
          <w:lang w:val="el-GR"/>
        </w:rPr>
        <w:t xml:space="preserve">, </w:t>
      </w:r>
      <w:r w:rsidRPr="008707A8">
        <w:rPr>
          <w:rFonts w:asciiTheme="majorHAnsi" w:hAnsiTheme="majorHAnsi" w:cstheme="majorHAnsi"/>
          <w:b w:val="0"/>
          <w:sz w:val="24"/>
        </w:rPr>
        <w:t>T</w:t>
      </w:r>
      <w:proofErr w:type="spellStart"/>
      <w:r w:rsidRPr="008707A8">
        <w:rPr>
          <w:rFonts w:asciiTheme="majorHAnsi" w:hAnsiTheme="majorHAnsi" w:cstheme="majorHAnsi"/>
          <w:b w:val="0"/>
          <w:sz w:val="24"/>
          <w:lang w:val="el-GR"/>
        </w:rPr>
        <w:t>ρίτο</w:t>
      </w:r>
      <w:proofErr w:type="spellEnd"/>
      <w:r w:rsidRPr="008707A8">
        <w:rPr>
          <w:rFonts w:asciiTheme="majorHAnsi" w:hAnsiTheme="majorHAnsi" w:cstheme="majorHAnsi"/>
          <w:b w:val="0"/>
          <w:sz w:val="24"/>
          <w:lang w:val="el-GR"/>
        </w:rPr>
        <w:t xml:space="preserve"> πρόγραμμα, Αθήνα 9.84, Στο Κόκκινο, </w:t>
      </w:r>
      <w:r w:rsidRPr="008707A8">
        <w:rPr>
          <w:rFonts w:asciiTheme="majorHAnsi" w:hAnsiTheme="majorHAnsi" w:cstheme="majorHAnsi"/>
          <w:b w:val="0"/>
          <w:sz w:val="24"/>
          <w:lang w:val="el-GR"/>
        </w:rPr>
        <w:br/>
      </w:r>
      <w:proofErr w:type="spellStart"/>
      <w:r w:rsidRPr="008707A8">
        <w:rPr>
          <w:rFonts w:asciiTheme="majorHAnsi" w:hAnsiTheme="majorHAnsi" w:cstheme="majorHAnsi"/>
          <w:b w:val="0"/>
          <w:sz w:val="24"/>
        </w:rPr>
        <w:t>monopoli</w:t>
      </w:r>
      <w:proofErr w:type="spellEnd"/>
      <w:r w:rsidRPr="008707A8">
        <w:rPr>
          <w:rFonts w:asciiTheme="majorHAnsi" w:hAnsiTheme="majorHAnsi" w:cstheme="majorHAnsi"/>
          <w:b w:val="0"/>
          <w:sz w:val="24"/>
          <w:lang w:val="el-GR"/>
        </w:rPr>
        <w:t>.</w:t>
      </w:r>
      <w:r w:rsidRPr="008707A8">
        <w:rPr>
          <w:rFonts w:asciiTheme="majorHAnsi" w:hAnsiTheme="majorHAnsi" w:cstheme="majorHAnsi"/>
          <w:b w:val="0"/>
          <w:sz w:val="24"/>
        </w:rPr>
        <w:t>gr</w:t>
      </w:r>
      <w:r w:rsidRPr="008707A8">
        <w:rPr>
          <w:rFonts w:asciiTheme="majorHAnsi" w:hAnsiTheme="majorHAnsi" w:cstheme="majorHAnsi"/>
          <w:b w:val="0"/>
          <w:sz w:val="24"/>
          <w:lang w:val="el-GR"/>
        </w:rPr>
        <w:t xml:space="preserve">, </w:t>
      </w:r>
      <w:r w:rsidRPr="008707A8">
        <w:rPr>
          <w:rFonts w:asciiTheme="majorHAnsi" w:hAnsiTheme="majorHAnsi" w:cstheme="majorHAnsi"/>
          <w:b w:val="0"/>
          <w:sz w:val="24"/>
        </w:rPr>
        <w:t>art</w:t>
      </w:r>
      <w:r w:rsidRPr="008707A8">
        <w:rPr>
          <w:rFonts w:asciiTheme="majorHAnsi" w:hAnsiTheme="majorHAnsi" w:cstheme="majorHAnsi"/>
          <w:b w:val="0"/>
          <w:sz w:val="24"/>
          <w:lang w:val="el-GR"/>
        </w:rPr>
        <w:t>&amp;</w:t>
      </w:r>
      <w:r w:rsidRPr="008707A8">
        <w:rPr>
          <w:rFonts w:asciiTheme="majorHAnsi" w:hAnsiTheme="majorHAnsi" w:cstheme="majorHAnsi"/>
          <w:b w:val="0"/>
          <w:sz w:val="24"/>
        </w:rPr>
        <w:t>life</w:t>
      </w:r>
      <w:r w:rsidRPr="008707A8">
        <w:rPr>
          <w:rFonts w:asciiTheme="majorHAnsi" w:hAnsiTheme="majorHAnsi" w:cstheme="majorHAnsi"/>
          <w:b w:val="0"/>
          <w:sz w:val="24"/>
          <w:lang w:val="el-GR"/>
        </w:rPr>
        <w:t>.</w:t>
      </w:r>
      <w:r w:rsidRPr="008707A8">
        <w:rPr>
          <w:rFonts w:asciiTheme="majorHAnsi" w:hAnsiTheme="majorHAnsi" w:cstheme="majorHAnsi"/>
          <w:b w:val="0"/>
          <w:sz w:val="24"/>
        </w:rPr>
        <w:t>gr</w:t>
      </w:r>
      <w:r w:rsidRPr="008707A8">
        <w:rPr>
          <w:rFonts w:asciiTheme="majorHAnsi" w:hAnsiTheme="majorHAnsi" w:cstheme="majorHAnsi"/>
          <w:b w:val="0"/>
          <w:sz w:val="24"/>
          <w:lang w:val="el-GR"/>
        </w:rPr>
        <w:t xml:space="preserve">, </w:t>
      </w:r>
      <w:proofErr w:type="spellStart"/>
      <w:r w:rsidRPr="008707A8">
        <w:rPr>
          <w:rFonts w:asciiTheme="majorHAnsi" w:hAnsiTheme="majorHAnsi" w:cstheme="majorHAnsi"/>
          <w:b w:val="0"/>
          <w:sz w:val="24"/>
        </w:rPr>
        <w:t>deBop</w:t>
      </w:r>
      <w:proofErr w:type="spellEnd"/>
      <w:r w:rsidRPr="008707A8">
        <w:rPr>
          <w:rFonts w:asciiTheme="majorHAnsi" w:hAnsiTheme="majorHAnsi" w:cstheme="majorHAnsi"/>
          <w:b w:val="0"/>
          <w:sz w:val="24"/>
          <w:lang w:val="el-GR"/>
        </w:rPr>
        <w:t xml:space="preserve">, </w:t>
      </w:r>
      <w:r w:rsidRPr="008707A8">
        <w:rPr>
          <w:rFonts w:asciiTheme="majorHAnsi" w:hAnsiTheme="majorHAnsi" w:cstheme="majorHAnsi"/>
          <w:b w:val="0"/>
          <w:sz w:val="24"/>
        </w:rPr>
        <w:t>Days</w:t>
      </w:r>
      <w:r w:rsidRPr="008707A8">
        <w:rPr>
          <w:rFonts w:asciiTheme="majorHAnsi" w:hAnsiTheme="majorHAnsi" w:cstheme="majorHAnsi"/>
          <w:b w:val="0"/>
          <w:sz w:val="24"/>
          <w:lang w:val="el-GR"/>
        </w:rPr>
        <w:t xml:space="preserve"> </w:t>
      </w:r>
      <w:r w:rsidRPr="008707A8">
        <w:rPr>
          <w:rFonts w:asciiTheme="majorHAnsi" w:hAnsiTheme="majorHAnsi" w:cstheme="majorHAnsi"/>
          <w:b w:val="0"/>
          <w:sz w:val="24"/>
        </w:rPr>
        <w:t>of</w:t>
      </w:r>
      <w:r w:rsidRPr="008707A8">
        <w:rPr>
          <w:rFonts w:asciiTheme="majorHAnsi" w:hAnsiTheme="majorHAnsi" w:cstheme="majorHAnsi"/>
          <w:b w:val="0"/>
          <w:sz w:val="24"/>
          <w:lang w:val="el-GR"/>
        </w:rPr>
        <w:t xml:space="preserve"> </w:t>
      </w:r>
      <w:r w:rsidRPr="008707A8">
        <w:rPr>
          <w:rFonts w:asciiTheme="majorHAnsi" w:hAnsiTheme="majorHAnsi" w:cstheme="majorHAnsi"/>
          <w:b w:val="0"/>
          <w:sz w:val="24"/>
        </w:rPr>
        <w:t>Art</w:t>
      </w:r>
      <w:r w:rsidRPr="008707A8">
        <w:rPr>
          <w:rFonts w:asciiTheme="majorHAnsi" w:hAnsiTheme="majorHAnsi" w:cstheme="majorHAnsi"/>
          <w:b w:val="0"/>
          <w:sz w:val="24"/>
          <w:lang w:val="el-GR"/>
        </w:rPr>
        <w:t xml:space="preserve">, </w:t>
      </w:r>
      <w:proofErr w:type="spellStart"/>
      <w:r w:rsidRPr="008707A8">
        <w:rPr>
          <w:rFonts w:asciiTheme="majorHAnsi" w:hAnsiTheme="majorHAnsi" w:cstheme="majorHAnsi"/>
          <w:b w:val="0"/>
          <w:sz w:val="24"/>
        </w:rPr>
        <w:t>infowoman</w:t>
      </w:r>
      <w:proofErr w:type="spellEnd"/>
      <w:r>
        <w:rPr>
          <w:rFonts w:asciiTheme="majorHAnsi" w:hAnsiTheme="majorHAnsi" w:cstheme="majorHAnsi"/>
          <w:b w:val="0"/>
          <w:sz w:val="24"/>
        </w:rPr>
        <w:br/>
      </w:r>
      <w:r w:rsidR="00504DE5" w:rsidRPr="008707A8">
        <w:rPr>
          <w:rFonts w:asciiTheme="majorHAnsi" w:hAnsiTheme="majorHAnsi" w:cstheme="majorHAnsi"/>
          <w:b w:val="0"/>
          <w:noProof/>
          <w:sz w:val="24"/>
          <w:lang w:val="el-GR"/>
        </w:rPr>
        <w:drawing>
          <wp:inline distT="0" distB="0" distL="0" distR="0" wp14:anchorId="2B4A4CFD" wp14:editId="43483AF5">
            <wp:extent cx="3876675" cy="1215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991" cy="1224919"/>
                    </a:xfrm>
                    <a:prstGeom prst="rect">
                      <a:avLst/>
                    </a:prstGeom>
                    <a:noFill/>
                    <a:ln>
                      <a:noFill/>
                    </a:ln>
                  </pic:spPr>
                </pic:pic>
              </a:graphicData>
            </a:graphic>
          </wp:inline>
        </w:drawing>
      </w:r>
    </w:p>
    <w:sectPr w:rsidR="00504DE5" w:rsidRPr="008707A8" w:rsidSect="009F52FD">
      <w:pgSz w:w="11900" w:h="16840"/>
      <w:pgMar w:top="1440" w:right="1800" w:bottom="144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Palatino">
    <w:altName w:val="Palatino Linotype"/>
    <w:charset w:val="55"/>
    <w:family w:val="auto"/>
    <w:pitch w:val="variable"/>
    <w:sig w:usb0="A00002FF" w:usb1="7800205A" w:usb2="14600000" w:usb3="00000000" w:csb0="000001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315CD"/>
    <w:rsid w:val="00011E61"/>
    <w:rsid w:val="0004272D"/>
    <w:rsid w:val="000845AA"/>
    <w:rsid w:val="000C3BA7"/>
    <w:rsid w:val="000D0B4E"/>
    <w:rsid w:val="000D2136"/>
    <w:rsid w:val="00104103"/>
    <w:rsid w:val="00144DB4"/>
    <w:rsid w:val="00173C30"/>
    <w:rsid w:val="001B5DE3"/>
    <w:rsid w:val="002535AA"/>
    <w:rsid w:val="002C0300"/>
    <w:rsid w:val="002F4559"/>
    <w:rsid w:val="0031570E"/>
    <w:rsid w:val="0035486F"/>
    <w:rsid w:val="0036198D"/>
    <w:rsid w:val="00396B4A"/>
    <w:rsid w:val="003A4631"/>
    <w:rsid w:val="003F7343"/>
    <w:rsid w:val="0041064A"/>
    <w:rsid w:val="00446A76"/>
    <w:rsid w:val="00476D86"/>
    <w:rsid w:val="00485B09"/>
    <w:rsid w:val="004A7481"/>
    <w:rsid w:val="004B1C70"/>
    <w:rsid w:val="004B3184"/>
    <w:rsid w:val="004B5F90"/>
    <w:rsid w:val="00504DE5"/>
    <w:rsid w:val="00516FBC"/>
    <w:rsid w:val="005A536A"/>
    <w:rsid w:val="005F7924"/>
    <w:rsid w:val="006A27DB"/>
    <w:rsid w:val="00753944"/>
    <w:rsid w:val="007C04B3"/>
    <w:rsid w:val="007E571A"/>
    <w:rsid w:val="007F6D3C"/>
    <w:rsid w:val="00801352"/>
    <w:rsid w:val="00801B05"/>
    <w:rsid w:val="00806D51"/>
    <w:rsid w:val="00852924"/>
    <w:rsid w:val="008707A8"/>
    <w:rsid w:val="00877AB2"/>
    <w:rsid w:val="009563A6"/>
    <w:rsid w:val="009731AE"/>
    <w:rsid w:val="00982023"/>
    <w:rsid w:val="009B313C"/>
    <w:rsid w:val="009C29AD"/>
    <w:rsid w:val="009F52FD"/>
    <w:rsid w:val="00A315CD"/>
    <w:rsid w:val="00A35E90"/>
    <w:rsid w:val="00A56E20"/>
    <w:rsid w:val="00A71962"/>
    <w:rsid w:val="00AD0313"/>
    <w:rsid w:val="00AD7BA1"/>
    <w:rsid w:val="00B62D5B"/>
    <w:rsid w:val="00B66F10"/>
    <w:rsid w:val="00BB6F5B"/>
    <w:rsid w:val="00C41290"/>
    <w:rsid w:val="00CA5A67"/>
    <w:rsid w:val="00CD3EEF"/>
    <w:rsid w:val="00CE2010"/>
    <w:rsid w:val="00D335F0"/>
    <w:rsid w:val="00D354DE"/>
    <w:rsid w:val="00D35B9E"/>
    <w:rsid w:val="00D724C9"/>
    <w:rsid w:val="00E61B8B"/>
    <w:rsid w:val="00EF7A05"/>
    <w:rsid w:val="00F10A11"/>
    <w:rsid w:val="00F22810"/>
    <w:rsid w:val="00F57888"/>
    <w:rsid w:val="00F84EFF"/>
    <w:rsid w:val="00FB28EA"/>
    <w:rsid w:val="00FB4D74"/>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7DF0"/>
  <w15:docId w15:val="{9A291559-AFF1-47EF-8C3B-E457D3A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119"/>
    <w:rPr>
      <w:rFonts w:ascii="Arial Bold" w:hAnsi="Arial Bold"/>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B5DE3"/>
    <w:pPr>
      <w:spacing w:beforeLines="1" w:afterLines="1"/>
    </w:pPr>
    <w:rPr>
      <w:rFonts w:ascii="Times" w:hAnsi="Times" w:cs="Times New Roman"/>
      <w:b w:val="0"/>
      <w:sz w:val="20"/>
      <w:szCs w:val="20"/>
    </w:rPr>
  </w:style>
  <w:style w:type="character" w:customStyle="1" w:styleId="apple-converted-space">
    <w:name w:val="apple-converted-space"/>
    <w:basedOn w:val="a0"/>
    <w:rsid w:val="001B5DE3"/>
  </w:style>
  <w:style w:type="paragraph" w:styleId="a3">
    <w:name w:val="header"/>
    <w:basedOn w:val="a"/>
    <w:link w:val="Char"/>
    <w:uiPriority w:val="99"/>
    <w:semiHidden/>
    <w:unhideWhenUsed/>
    <w:rsid w:val="004A7481"/>
    <w:pPr>
      <w:tabs>
        <w:tab w:val="center" w:pos="4320"/>
        <w:tab w:val="right" w:pos="8640"/>
      </w:tabs>
    </w:pPr>
  </w:style>
  <w:style w:type="character" w:customStyle="1" w:styleId="Char">
    <w:name w:val="Κεφαλίδα Char"/>
    <w:basedOn w:val="a0"/>
    <w:link w:val="a3"/>
    <w:uiPriority w:val="99"/>
    <w:semiHidden/>
    <w:rsid w:val="004A7481"/>
    <w:rPr>
      <w:rFonts w:ascii="Arial Bold" w:hAnsi="Arial Bold"/>
      <w:b/>
      <w:sz w:val="22"/>
    </w:rPr>
  </w:style>
  <w:style w:type="paragraph" w:styleId="a4">
    <w:name w:val="footer"/>
    <w:basedOn w:val="a"/>
    <w:link w:val="Char0"/>
    <w:uiPriority w:val="99"/>
    <w:semiHidden/>
    <w:unhideWhenUsed/>
    <w:rsid w:val="004A7481"/>
    <w:pPr>
      <w:tabs>
        <w:tab w:val="center" w:pos="4320"/>
        <w:tab w:val="right" w:pos="8640"/>
      </w:tabs>
    </w:pPr>
  </w:style>
  <w:style w:type="character" w:customStyle="1" w:styleId="Char0">
    <w:name w:val="Υποσέλιδο Char"/>
    <w:basedOn w:val="a0"/>
    <w:link w:val="a4"/>
    <w:uiPriority w:val="99"/>
    <w:semiHidden/>
    <w:rsid w:val="004A7481"/>
    <w:rPr>
      <w:rFonts w:ascii="Arial Bold" w:hAnsi="Arial Bold"/>
      <w:b/>
      <w:sz w:val="22"/>
    </w:rPr>
  </w:style>
  <w:style w:type="character" w:styleId="a5">
    <w:name w:val="annotation reference"/>
    <w:basedOn w:val="a0"/>
    <w:uiPriority w:val="99"/>
    <w:semiHidden/>
    <w:unhideWhenUsed/>
    <w:rsid w:val="00877AB2"/>
    <w:rPr>
      <w:sz w:val="18"/>
      <w:szCs w:val="18"/>
    </w:rPr>
  </w:style>
  <w:style w:type="paragraph" w:styleId="a6">
    <w:name w:val="annotation text"/>
    <w:basedOn w:val="a"/>
    <w:link w:val="Char1"/>
    <w:uiPriority w:val="99"/>
    <w:semiHidden/>
    <w:unhideWhenUsed/>
    <w:rsid w:val="00877AB2"/>
    <w:rPr>
      <w:sz w:val="24"/>
    </w:rPr>
  </w:style>
  <w:style w:type="character" w:customStyle="1" w:styleId="Char1">
    <w:name w:val="Κείμενο σχολίου Char"/>
    <w:basedOn w:val="a0"/>
    <w:link w:val="a6"/>
    <w:uiPriority w:val="99"/>
    <w:semiHidden/>
    <w:rsid w:val="00877AB2"/>
    <w:rPr>
      <w:rFonts w:ascii="Arial Bold" w:hAnsi="Arial Bold"/>
      <w:b/>
    </w:rPr>
  </w:style>
  <w:style w:type="paragraph" w:styleId="a7">
    <w:name w:val="annotation subject"/>
    <w:basedOn w:val="a6"/>
    <w:next w:val="a6"/>
    <w:link w:val="Char2"/>
    <w:uiPriority w:val="99"/>
    <w:semiHidden/>
    <w:unhideWhenUsed/>
    <w:rsid w:val="00877AB2"/>
    <w:rPr>
      <w:bCs/>
      <w:sz w:val="20"/>
      <w:szCs w:val="20"/>
    </w:rPr>
  </w:style>
  <w:style w:type="character" w:customStyle="1" w:styleId="Char2">
    <w:name w:val="Θέμα σχολίου Char"/>
    <w:basedOn w:val="Char1"/>
    <w:link w:val="a7"/>
    <w:uiPriority w:val="99"/>
    <w:semiHidden/>
    <w:rsid w:val="00877AB2"/>
    <w:rPr>
      <w:rFonts w:ascii="Arial Bold" w:hAnsi="Arial Bold"/>
      <w:b/>
      <w:bCs/>
      <w:sz w:val="20"/>
      <w:szCs w:val="20"/>
    </w:rPr>
  </w:style>
  <w:style w:type="paragraph" w:styleId="a8">
    <w:name w:val="Balloon Text"/>
    <w:basedOn w:val="a"/>
    <w:link w:val="Char3"/>
    <w:uiPriority w:val="99"/>
    <w:semiHidden/>
    <w:unhideWhenUsed/>
    <w:rsid w:val="00877AB2"/>
    <w:rPr>
      <w:rFonts w:ascii="Lucida Grande" w:hAnsi="Lucida Grande" w:cs="Lucida Grande"/>
      <w:sz w:val="18"/>
      <w:szCs w:val="18"/>
    </w:rPr>
  </w:style>
  <w:style w:type="character" w:customStyle="1" w:styleId="Char3">
    <w:name w:val="Κείμενο πλαισίου Char"/>
    <w:basedOn w:val="a0"/>
    <w:link w:val="a8"/>
    <w:uiPriority w:val="99"/>
    <w:semiHidden/>
    <w:rsid w:val="00877AB2"/>
    <w:rPr>
      <w:rFonts w:ascii="Lucida Grande" w:hAnsi="Lucida Grande" w:cs="Lucida Grande"/>
      <w:b/>
      <w:sz w:val="18"/>
      <w:szCs w:val="18"/>
    </w:rPr>
  </w:style>
  <w:style w:type="character" w:styleId="-">
    <w:name w:val="Hyperlink"/>
    <w:basedOn w:val="a0"/>
    <w:uiPriority w:val="99"/>
    <w:unhideWhenUsed/>
    <w:rsid w:val="003A4631"/>
    <w:rPr>
      <w:color w:val="0000FF" w:themeColor="hyperlink"/>
      <w:u w:val="single"/>
    </w:rPr>
  </w:style>
  <w:style w:type="character" w:styleId="a9">
    <w:name w:val="Unresolved Mention"/>
    <w:basedOn w:val="a0"/>
    <w:uiPriority w:val="99"/>
    <w:semiHidden/>
    <w:unhideWhenUsed/>
    <w:rsid w:val="003A4631"/>
    <w:rPr>
      <w:color w:val="605E5C"/>
      <w:shd w:val="clear" w:color="auto" w:fill="E1DFDD"/>
    </w:rPr>
  </w:style>
  <w:style w:type="paragraph" w:styleId="aa">
    <w:name w:val="No Spacing"/>
    <w:link w:val="Char4"/>
    <w:uiPriority w:val="1"/>
    <w:qFormat/>
    <w:rsid w:val="00D354DE"/>
    <w:rPr>
      <w:sz w:val="22"/>
      <w:szCs w:val="22"/>
      <w:lang w:val="el-GR"/>
    </w:rPr>
  </w:style>
  <w:style w:type="character" w:customStyle="1" w:styleId="Char4">
    <w:name w:val="Χωρίς διάστιχο Char"/>
    <w:basedOn w:val="a0"/>
    <w:link w:val="aa"/>
    <w:uiPriority w:val="1"/>
    <w:rsid w:val="00D354DE"/>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78289">
      <w:bodyDiv w:val="1"/>
      <w:marLeft w:val="0"/>
      <w:marRight w:val="0"/>
      <w:marTop w:val="0"/>
      <w:marBottom w:val="0"/>
      <w:divBdr>
        <w:top w:val="none" w:sz="0" w:space="0" w:color="auto"/>
        <w:left w:val="none" w:sz="0" w:space="0" w:color="auto"/>
        <w:bottom w:val="none" w:sz="0" w:space="0" w:color="auto"/>
        <w:right w:val="none" w:sz="0" w:space="0" w:color="auto"/>
      </w:divBdr>
    </w:div>
    <w:div w:id="1596785381">
      <w:bodyDiv w:val="1"/>
      <w:marLeft w:val="0"/>
      <w:marRight w:val="0"/>
      <w:marTop w:val="0"/>
      <w:marBottom w:val="0"/>
      <w:divBdr>
        <w:top w:val="none" w:sz="0" w:space="0" w:color="auto"/>
        <w:left w:val="none" w:sz="0" w:space="0" w:color="auto"/>
        <w:bottom w:val="none" w:sz="0" w:space="0" w:color="auto"/>
        <w:right w:val="none" w:sz="0" w:space="0" w:color="auto"/>
      </w:divBdr>
    </w:div>
    <w:div w:id="193462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megaron.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1183</Words>
  <Characters>6390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Maximos Vassiliou</dc:creator>
  <cp:keywords/>
  <cp:lastModifiedBy>ΜΑΡΙΑΝΝΑ ΑΝΑΣΤΑΣΙΟΥ</cp:lastModifiedBy>
  <cp:revision>12</cp:revision>
  <dcterms:created xsi:type="dcterms:W3CDTF">2021-05-31T09:13:00Z</dcterms:created>
  <dcterms:modified xsi:type="dcterms:W3CDTF">2021-06-03T08:20:00Z</dcterms:modified>
</cp:coreProperties>
</file>