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4DDE5" w14:textId="587E210C" w:rsidR="00B41BDD" w:rsidRPr="00EF2418" w:rsidRDefault="00B41BDD" w:rsidP="00B41BDD">
      <w:pPr>
        <w:pStyle w:val="a3"/>
        <w:ind w:right="-58"/>
        <w:jc w:val="center"/>
        <w:rPr>
          <w:rFonts w:cs="Calibri"/>
          <w:b/>
        </w:rPr>
      </w:pPr>
      <w:bookmarkStart w:id="0" w:name="_Hlk523994226"/>
      <w:r w:rsidRPr="00EF2418">
        <w:rPr>
          <w:rFonts w:cs="Calibri"/>
          <w:noProof/>
        </w:rPr>
        <w:drawing>
          <wp:anchor distT="0" distB="0" distL="114300" distR="114300" simplePos="0" relativeHeight="251660288" behindDoc="0" locked="0" layoutInCell="1" allowOverlap="1" wp14:anchorId="41AEF0BA" wp14:editId="79EEC811">
            <wp:simplePos x="0" y="0"/>
            <wp:positionH relativeFrom="margin">
              <wp:align>left</wp:align>
            </wp:positionH>
            <wp:positionV relativeFrom="paragraph">
              <wp:posOffset>89535</wp:posOffset>
            </wp:positionV>
            <wp:extent cx="904875" cy="1381125"/>
            <wp:effectExtent l="0" t="0" r="9525" b="9525"/>
            <wp:wrapSquare wrapText="bothSides"/>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487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B1941A" w14:textId="68CC54AD" w:rsidR="00B41BDD" w:rsidRPr="00EF2418" w:rsidRDefault="00B41BDD" w:rsidP="00B41BDD">
      <w:pPr>
        <w:pStyle w:val="a3"/>
        <w:tabs>
          <w:tab w:val="left" w:pos="1134"/>
          <w:tab w:val="left" w:pos="9356"/>
        </w:tabs>
        <w:ind w:right="-58"/>
        <w:jc w:val="center"/>
        <w:rPr>
          <w:rFonts w:cs="Calibri"/>
          <w:b/>
        </w:rPr>
      </w:pPr>
      <w:r w:rsidRPr="00EF2418">
        <w:rPr>
          <w:rFonts w:cs="Calibri"/>
          <w:b/>
          <w:lang w:eastAsia="el-GR"/>
        </w:rPr>
        <w:t xml:space="preserve">             </w:t>
      </w:r>
      <w:r w:rsidRPr="00EF2418">
        <w:rPr>
          <w:rFonts w:cs="Calibri"/>
          <w:b/>
          <w:noProof/>
        </w:rPr>
        <w:drawing>
          <wp:anchor distT="0" distB="0" distL="114300" distR="114300" simplePos="0" relativeHeight="251661312" behindDoc="0" locked="0" layoutInCell="1" allowOverlap="1" wp14:anchorId="6F55D69A" wp14:editId="3A1F960D">
            <wp:simplePos x="0" y="0"/>
            <wp:positionH relativeFrom="column">
              <wp:posOffset>3265805</wp:posOffset>
            </wp:positionH>
            <wp:positionV relativeFrom="paragraph">
              <wp:posOffset>95250</wp:posOffset>
            </wp:positionV>
            <wp:extent cx="1838325" cy="723900"/>
            <wp:effectExtent l="0" t="0" r="9525" b="0"/>
            <wp:wrapSquare wrapText="bothSides"/>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832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2418">
        <w:rPr>
          <w:rFonts w:cs="Calibri"/>
          <w:noProof/>
        </w:rPr>
        <w:drawing>
          <wp:anchor distT="0" distB="0" distL="114300" distR="114300" simplePos="0" relativeHeight="251659264" behindDoc="0" locked="0" layoutInCell="1" allowOverlap="1" wp14:anchorId="4B16B347" wp14:editId="659B5CA5">
            <wp:simplePos x="0" y="0"/>
            <wp:positionH relativeFrom="margin">
              <wp:posOffset>2094865</wp:posOffset>
            </wp:positionH>
            <wp:positionV relativeFrom="paragraph">
              <wp:posOffset>66675</wp:posOffset>
            </wp:positionV>
            <wp:extent cx="1702435" cy="723900"/>
            <wp:effectExtent l="0" t="0" r="0" b="0"/>
            <wp:wrapSquare wrapText="bothSides"/>
            <wp:docPr id="4" name="Εικόνα 4"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descr="Εικόνα που περιέχει κείμενο&#10;&#10;Περιγραφή που δημιουργήθηκε αυτόματ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243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8B713A" w14:textId="77777777" w:rsidR="00B41BDD" w:rsidRPr="00EF2418" w:rsidRDefault="00B41BDD" w:rsidP="00B41BDD">
      <w:pPr>
        <w:pStyle w:val="a3"/>
        <w:tabs>
          <w:tab w:val="left" w:pos="1134"/>
          <w:tab w:val="left" w:pos="9356"/>
        </w:tabs>
        <w:ind w:right="-58"/>
        <w:jc w:val="center"/>
        <w:rPr>
          <w:rFonts w:cs="Calibri"/>
          <w:b/>
        </w:rPr>
      </w:pPr>
    </w:p>
    <w:p w14:paraId="6483985B" w14:textId="77777777" w:rsidR="00B41BDD" w:rsidRPr="00EF2418" w:rsidRDefault="00B41BDD" w:rsidP="00B41BDD">
      <w:pPr>
        <w:pStyle w:val="a3"/>
        <w:tabs>
          <w:tab w:val="left" w:pos="1134"/>
          <w:tab w:val="left" w:pos="9356"/>
        </w:tabs>
        <w:ind w:right="-58"/>
        <w:jc w:val="center"/>
        <w:rPr>
          <w:rFonts w:cs="Calibri"/>
          <w:b/>
        </w:rPr>
      </w:pPr>
    </w:p>
    <w:p w14:paraId="2778D68B" w14:textId="77777777" w:rsidR="00B41BDD" w:rsidRPr="00B41BDD" w:rsidRDefault="00B41BDD" w:rsidP="00B41BDD">
      <w:pPr>
        <w:pStyle w:val="a3"/>
        <w:tabs>
          <w:tab w:val="left" w:pos="1134"/>
          <w:tab w:val="left" w:pos="9356"/>
        </w:tabs>
        <w:ind w:right="-58"/>
        <w:jc w:val="center"/>
        <w:rPr>
          <w:rFonts w:cs="Calibri"/>
          <w:b/>
        </w:rPr>
      </w:pPr>
      <w:r w:rsidRPr="00B41BDD">
        <w:rPr>
          <w:rFonts w:cs="Calibri"/>
          <w:b/>
        </w:rPr>
        <w:t xml:space="preserve">                   </w:t>
      </w:r>
    </w:p>
    <w:p w14:paraId="61CB5328" w14:textId="77777777" w:rsidR="00B41BDD" w:rsidRPr="00B41BDD" w:rsidRDefault="00B41BDD" w:rsidP="00B41BDD">
      <w:pPr>
        <w:pStyle w:val="a3"/>
        <w:ind w:right="-58"/>
        <w:jc w:val="center"/>
        <w:rPr>
          <w:rFonts w:cs="Calibri"/>
          <w:b/>
        </w:rPr>
      </w:pPr>
    </w:p>
    <w:p w14:paraId="50421C5E" w14:textId="77777777" w:rsidR="00B41BDD" w:rsidRPr="00EF2418" w:rsidRDefault="00B41BDD" w:rsidP="00B41BDD">
      <w:pPr>
        <w:pStyle w:val="a3"/>
        <w:ind w:right="-58"/>
        <w:jc w:val="right"/>
        <w:rPr>
          <w:rFonts w:cs="Calibri"/>
          <w:bCs/>
        </w:rPr>
      </w:pPr>
    </w:p>
    <w:p w14:paraId="13471F23" w14:textId="05D18A42" w:rsidR="00B41BDD" w:rsidRPr="00B41BDD" w:rsidRDefault="00B41BDD" w:rsidP="00B41BDD">
      <w:pPr>
        <w:pStyle w:val="a3"/>
        <w:ind w:right="-58"/>
        <w:jc w:val="right"/>
        <w:rPr>
          <w:rFonts w:cs="Calibri"/>
          <w:bCs/>
        </w:rPr>
      </w:pPr>
      <w:r w:rsidRPr="00EF2418">
        <w:rPr>
          <w:rFonts w:cs="Calibri"/>
          <w:bCs/>
        </w:rPr>
        <w:t xml:space="preserve">Αθήνα, </w:t>
      </w:r>
      <w:r w:rsidR="00DC179F" w:rsidRPr="00D26A73">
        <w:rPr>
          <w:rFonts w:cs="Calibri"/>
          <w:bCs/>
        </w:rPr>
        <w:t>15</w:t>
      </w:r>
      <w:r w:rsidRPr="00B41BDD">
        <w:rPr>
          <w:rFonts w:cs="Calibri"/>
          <w:bCs/>
        </w:rPr>
        <w:t xml:space="preserve"> </w:t>
      </w:r>
      <w:r w:rsidRPr="00EF2418">
        <w:rPr>
          <w:rFonts w:cs="Calibri"/>
          <w:bCs/>
        </w:rPr>
        <w:t>Νοεμβρίου 20</w:t>
      </w:r>
      <w:r w:rsidRPr="00B41BDD">
        <w:rPr>
          <w:rFonts w:cs="Calibri"/>
          <w:bCs/>
        </w:rPr>
        <w:t>21</w:t>
      </w:r>
    </w:p>
    <w:p w14:paraId="2A824527" w14:textId="77777777" w:rsidR="00B41BDD" w:rsidRPr="00EF2418" w:rsidRDefault="00B41BDD" w:rsidP="00B41BDD">
      <w:pPr>
        <w:pStyle w:val="a3"/>
        <w:ind w:right="-58"/>
        <w:jc w:val="right"/>
        <w:rPr>
          <w:rFonts w:cs="Calibri"/>
          <w:bCs/>
        </w:rPr>
      </w:pPr>
    </w:p>
    <w:p w14:paraId="62A3AEED" w14:textId="77777777" w:rsidR="00B41BDD" w:rsidRPr="00EF2418" w:rsidRDefault="00B41BDD" w:rsidP="00B41BDD">
      <w:pPr>
        <w:pStyle w:val="1"/>
        <w:tabs>
          <w:tab w:val="left" w:pos="9356"/>
        </w:tabs>
        <w:spacing w:before="0"/>
        <w:ind w:right="-58"/>
        <w:jc w:val="right"/>
        <w:rPr>
          <w:rFonts w:ascii="Calibri" w:hAnsi="Calibri" w:cs="Calibri"/>
          <w:i/>
          <w:color w:val="auto"/>
          <w:sz w:val="22"/>
          <w:szCs w:val="22"/>
          <w:lang w:val="el-GR"/>
        </w:rPr>
      </w:pPr>
      <w:r w:rsidRPr="00EF2418">
        <w:rPr>
          <w:rFonts w:ascii="Calibri" w:hAnsi="Calibri" w:cs="Calibri"/>
          <w:i/>
          <w:color w:val="auto"/>
          <w:sz w:val="22"/>
          <w:szCs w:val="22"/>
          <w:lang w:val="el-GR"/>
        </w:rPr>
        <w:t xml:space="preserve">Για τα ημερήσια και κυριακάτικα φύλλα και τα εβδομαδιαία περιοδικά, </w:t>
      </w:r>
    </w:p>
    <w:p w14:paraId="3C7A980F" w14:textId="77777777" w:rsidR="00B41BDD" w:rsidRPr="00EF2418" w:rsidRDefault="00B41BDD" w:rsidP="00B41BDD">
      <w:pPr>
        <w:pStyle w:val="1"/>
        <w:tabs>
          <w:tab w:val="left" w:pos="9356"/>
        </w:tabs>
        <w:spacing w:before="0"/>
        <w:ind w:right="-58"/>
        <w:jc w:val="right"/>
        <w:rPr>
          <w:rFonts w:ascii="Calibri" w:hAnsi="Calibri" w:cs="Calibri"/>
          <w:i/>
          <w:color w:val="auto"/>
          <w:sz w:val="22"/>
          <w:szCs w:val="22"/>
          <w:lang w:val="el-GR"/>
        </w:rPr>
      </w:pPr>
      <w:r w:rsidRPr="00EF2418">
        <w:rPr>
          <w:rFonts w:ascii="Calibri" w:hAnsi="Calibri" w:cs="Calibri"/>
          <w:i/>
          <w:color w:val="auto"/>
          <w:sz w:val="22"/>
          <w:szCs w:val="22"/>
          <w:lang w:val="el-GR"/>
        </w:rPr>
        <w:t>τους ραδιοτηλεοπτικούς σταθμούς και τα ηλεκτρονικά μέσα ενημέρωσης</w:t>
      </w:r>
    </w:p>
    <w:p w14:paraId="462848BF" w14:textId="77777777" w:rsidR="00B41BDD" w:rsidRPr="00EF2418" w:rsidRDefault="00B41BDD" w:rsidP="00B41BDD">
      <w:pPr>
        <w:pStyle w:val="a3"/>
        <w:ind w:right="-58"/>
        <w:jc w:val="center"/>
        <w:rPr>
          <w:rFonts w:cs="Calibri"/>
          <w:b/>
          <w:color w:val="008080"/>
        </w:rPr>
      </w:pPr>
      <w:r w:rsidRPr="00EF2418">
        <w:rPr>
          <w:rFonts w:cs="Calibri"/>
          <w:b/>
          <w:color w:val="008080"/>
        </w:rPr>
        <w:t xml:space="preserve">        </w:t>
      </w:r>
    </w:p>
    <w:p w14:paraId="127BA44D" w14:textId="4516BC01" w:rsidR="00B41BDD" w:rsidRDefault="00B41BDD" w:rsidP="00B41BDD">
      <w:pPr>
        <w:pStyle w:val="a3"/>
        <w:ind w:right="-58"/>
        <w:rPr>
          <w:rFonts w:cs="Calibri"/>
          <w:b/>
          <w:color w:val="A5A5A5"/>
        </w:rPr>
      </w:pPr>
      <w:r w:rsidRPr="00EF2418">
        <w:rPr>
          <w:rFonts w:cs="Calibri"/>
          <w:b/>
          <w:color w:val="A5A5A5"/>
        </w:rPr>
        <w:t>ΔΕΛΤΙΟ ΤΥΠΟΥ</w:t>
      </w:r>
    </w:p>
    <w:p w14:paraId="14374144" w14:textId="4C209B03" w:rsidR="00D26A73" w:rsidRDefault="00D26A73" w:rsidP="00B41BDD">
      <w:pPr>
        <w:pStyle w:val="a3"/>
        <w:ind w:right="-58"/>
        <w:rPr>
          <w:rFonts w:cs="Calibri"/>
          <w:b/>
          <w:color w:val="A5A5A5"/>
        </w:rPr>
      </w:pPr>
    </w:p>
    <w:tbl>
      <w:tblPr>
        <w:tblStyle w:val="a4"/>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2"/>
        <w:gridCol w:w="4176"/>
      </w:tblGrid>
      <w:tr w:rsidR="00D26A73" w14:paraId="2C1C07C5" w14:textId="77777777" w:rsidTr="00FC4936">
        <w:tc>
          <w:tcPr>
            <w:tcW w:w="5462" w:type="dxa"/>
          </w:tcPr>
          <w:p w14:paraId="3296342D" w14:textId="65F8DA87" w:rsidR="00D26A73" w:rsidRPr="00424328" w:rsidRDefault="00D26A73" w:rsidP="0054728A">
            <w:pPr>
              <w:pStyle w:val="a3"/>
              <w:spacing w:line="360" w:lineRule="auto"/>
              <w:ind w:right="-58"/>
              <w:rPr>
                <w:rFonts w:cs="Calibri"/>
                <w:b/>
                <w:color w:val="000000"/>
                <w:highlight w:val="yellow"/>
              </w:rPr>
            </w:pPr>
            <w:r w:rsidRPr="00DC179F">
              <w:rPr>
                <w:rFonts w:cs="Calibri"/>
                <w:b/>
                <w:color w:val="000000"/>
              </w:rPr>
              <w:t>Μουσική Βιβλιοθήκη «</w:t>
            </w:r>
            <w:proofErr w:type="spellStart"/>
            <w:r w:rsidRPr="00DC179F">
              <w:rPr>
                <w:rFonts w:cs="Calibri"/>
                <w:b/>
                <w:color w:val="000000"/>
              </w:rPr>
              <w:t>Λίλιαν</w:t>
            </w:r>
            <w:proofErr w:type="spellEnd"/>
            <w:r w:rsidRPr="00DC179F">
              <w:rPr>
                <w:rFonts w:cs="Calibri"/>
                <w:b/>
                <w:color w:val="000000"/>
              </w:rPr>
              <w:t xml:space="preserve"> Βουδούρη»</w:t>
            </w:r>
            <w:r w:rsidR="0054728A">
              <w:rPr>
                <w:rFonts w:cs="Calibri"/>
                <w:b/>
                <w:color w:val="000000"/>
              </w:rPr>
              <w:br/>
            </w:r>
            <w:r w:rsidRPr="00DC179F">
              <w:rPr>
                <w:rFonts w:cs="Calibri"/>
                <w:b/>
                <w:color w:val="000000"/>
              </w:rPr>
              <w:t xml:space="preserve">του Συλλόγου Οι Φίλοι της Μουσικής </w:t>
            </w:r>
            <w:r w:rsidRPr="00DC179F">
              <w:rPr>
                <w:rFonts w:cs="Calibri"/>
                <w:b/>
                <w:color w:val="000000"/>
              </w:rPr>
              <w:br/>
              <w:t>στο Μέγαρο Μουσικής Αθηνών</w:t>
            </w:r>
          </w:p>
          <w:p w14:paraId="475C7D4F" w14:textId="77777777" w:rsidR="00D26A73" w:rsidRPr="00424328" w:rsidRDefault="00D26A73" w:rsidP="00D26A73">
            <w:pPr>
              <w:pStyle w:val="a3"/>
              <w:ind w:right="-58"/>
              <w:jc w:val="center"/>
              <w:rPr>
                <w:rFonts w:cs="Calibri"/>
                <w:b/>
                <w:color w:val="7030A0"/>
                <w:sz w:val="32"/>
                <w:szCs w:val="32"/>
                <w:highlight w:val="yellow"/>
              </w:rPr>
            </w:pPr>
          </w:p>
          <w:p w14:paraId="5E8C85D7" w14:textId="77777777" w:rsidR="0054728A" w:rsidRPr="0054728A" w:rsidRDefault="0054728A" w:rsidP="0054728A">
            <w:pPr>
              <w:rPr>
                <w:rFonts w:asciiTheme="minorHAnsi" w:hAnsiTheme="minorHAnsi" w:cstheme="minorHAnsi"/>
                <w:b/>
                <w:bCs/>
                <w:sz w:val="36"/>
                <w:szCs w:val="36"/>
              </w:rPr>
            </w:pPr>
            <w:r w:rsidRPr="0054728A">
              <w:rPr>
                <w:rFonts w:asciiTheme="minorHAnsi" w:hAnsiTheme="minorHAnsi" w:cstheme="minorHAnsi"/>
                <w:b/>
                <w:bCs/>
                <w:sz w:val="36"/>
                <w:szCs w:val="36"/>
              </w:rPr>
              <w:t>ΕΝΑΣ ΕΛΕΦΑΝΤΑΣ ΣΤΟ ΔΩΜΑΤΙΟ</w:t>
            </w:r>
          </w:p>
          <w:p w14:paraId="4FF76FD5" w14:textId="77777777" w:rsidR="0054728A" w:rsidRPr="00173E75" w:rsidRDefault="0054728A" w:rsidP="0054728A">
            <w:pPr>
              <w:rPr>
                <w:rFonts w:asciiTheme="minorHAnsi" w:hAnsiTheme="minorHAnsi" w:cstheme="minorHAnsi"/>
              </w:rPr>
            </w:pPr>
            <w:r w:rsidRPr="00173E75">
              <w:rPr>
                <w:rFonts w:asciiTheme="minorHAnsi" w:hAnsiTheme="minorHAnsi" w:cstheme="minorHAnsi"/>
              </w:rPr>
              <w:t>ΘΕΑΤΡΟ ΓΙΑ ΠΑΙΔΙΑ 3-9 ΕΤΩΝ</w:t>
            </w:r>
          </w:p>
          <w:p w14:paraId="4909DB94" w14:textId="77777777" w:rsidR="00D26A73" w:rsidRPr="00424328" w:rsidRDefault="00D26A73" w:rsidP="00D26A73">
            <w:pPr>
              <w:ind w:right="-58"/>
              <w:rPr>
                <w:rFonts w:ascii="Calibri" w:hAnsi="Calibri" w:cs="Calibri"/>
                <w:b/>
                <w:color w:val="000000"/>
                <w:sz w:val="32"/>
                <w:szCs w:val="32"/>
                <w:highlight w:val="yellow"/>
              </w:rPr>
            </w:pPr>
          </w:p>
          <w:p w14:paraId="1A39A06C" w14:textId="16E460CF" w:rsidR="00D26A73" w:rsidRPr="0054728A" w:rsidRDefault="00D26A73" w:rsidP="00D26A73">
            <w:pPr>
              <w:ind w:right="-58"/>
              <w:rPr>
                <w:rFonts w:ascii="Calibri" w:hAnsi="Calibri" w:cs="Calibri"/>
                <w:b/>
                <w:color w:val="000000"/>
                <w:sz w:val="28"/>
                <w:szCs w:val="28"/>
              </w:rPr>
            </w:pPr>
            <w:r w:rsidRPr="0054728A">
              <w:rPr>
                <w:rFonts w:ascii="Calibri" w:hAnsi="Calibri" w:cs="Calibri"/>
                <w:b/>
                <w:color w:val="000000"/>
                <w:sz w:val="28"/>
                <w:szCs w:val="28"/>
              </w:rPr>
              <w:t xml:space="preserve">Από τις 4 Δεκεμβρίου </w:t>
            </w:r>
            <w:r w:rsidR="0054728A">
              <w:rPr>
                <w:rFonts w:ascii="Calibri" w:hAnsi="Calibri" w:cs="Calibri"/>
                <w:b/>
                <w:color w:val="000000"/>
                <w:sz w:val="28"/>
                <w:szCs w:val="28"/>
              </w:rPr>
              <w:br/>
            </w:r>
          </w:p>
          <w:p w14:paraId="2FCC190A" w14:textId="1FF9E44C" w:rsidR="00D26A73" w:rsidRPr="00193F59" w:rsidRDefault="00D26A73" w:rsidP="00D26A73">
            <w:pPr>
              <w:ind w:right="-58"/>
              <w:rPr>
                <w:rFonts w:ascii="Calibri" w:hAnsi="Calibri" w:cs="Calibri"/>
                <w:b/>
                <w:bCs/>
                <w:color w:val="4472C4"/>
                <w:sz w:val="28"/>
                <w:szCs w:val="28"/>
              </w:rPr>
            </w:pPr>
            <w:r w:rsidRPr="00193F59">
              <w:rPr>
                <w:rFonts w:ascii="Calibri" w:hAnsi="Calibri" w:cs="Calibri"/>
                <w:b/>
                <w:bCs/>
                <w:color w:val="4472C4"/>
                <w:sz w:val="28"/>
                <w:szCs w:val="28"/>
              </w:rPr>
              <w:t>Κυριακές στις 1</w:t>
            </w:r>
            <w:r w:rsidR="0054728A" w:rsidRPr="00193F59">
              <w:rPr>
                <w:rFonts w:ascii="Calibri" w:hAnsi="Calibri" w:cs="Calibri"/>
                <w:b/>
                <w:bCs/>
                <w:color w:val="4472C4"/>
                <w:sz w:val="28"/>
                <w:szCs w:val="28"/>
              </w:rPr>
              <w:t>1</w:t>
            </w:r>
            <w:r w:rsidRPr="00193F59">
              <w:rPr>
                <w:rFonts w:ascii="Calibri" w:hAnsi="Calibri" w:cs="Calibri"/>
                <w:b/>
                <w:bCs/>
                <w:color w:val="4472C4"/>
                <w:sz w:val="28"/>
                <w:szCs w:val="28"/>
              </w:rPr>
              <w:t>:</w:t>
            </w:r>
            <w:r w:rsidR="0054728A" w:rsidRPr="00193F59">
              <w:rPr>
                <w:rFonts w:ascii="Calibri" w:hAnsi="Calibri" w:cs="Calibri"/>
                <w:b/>
                <w:bCs/>
                <w:color w:val="4472C4"/>
                <w:sz w:val="28"/>
                <w:szCs w:val="28"/>
              </w:rPr>
              <w:t>30</w:t>
            </w:r>
          </w:p>
          <w:p w14:paraId="50B7F413" w14:textId="5DDD4DBF" w:rsidR="00193F59" w:rsidRPr="00193F59" w:rsidRDefault="00193F59" w:rsidP="00D26A73">
            <w:pPr>
              <w:ind w:right="-58"/>
              <w:rPr>
                <w:rFonts w:ascii="Calibri" w:hAnsi="Calibri" w:cs="Calibri"/>
                <w:b/>
                <w:bCs/>
                <w:color w:val="4472C4"/>
                <w:sz w:val="28"/>
                <w:szCs w:val="28"/>
              </w:rPr>
            </w:pPr>
            <w:r w:rsidRPr="00193F59">
              <w:rPr>
                <w:rFonts w:ascii="Calibri" w:hAnsi="Calibri" w:cs="Calibri"/>
                <w:b/>
                <w:bCs/>
                <w:color w:val="4472C4"/>
                <w:sz w:val="28"/>
                <w:szCs w:val="28"/>
              </w:rPr>
              <w:t>και</w:t>
            </w:r>
          </w:p>
          <w:p w14:paraId="43E96B40" w14:textId="524BCE5C" w:rsidR="00D26A73" w:rsidRPr="00193F59" w:rsidRDefault="0054728A" w:rsidP="00D26A73">
            <w:pPr>
              <w:ind w:right="-58"/>
              <w:rPr>
                <w:rFonts w:ascii="Calibri" w:hAnsi="Calibri" w:cs="Calibri"/>
                <w:b/>
                <w:bCs/>
                <w:color w:val="4472C4"/>
                <w:sz w:val="28"/>
                <w:szCs w:val="28"/>
              </w:rPr>
            </w:pPr>
            <w:r w:rsidRPr="00193F59">
              <w:rPr>
                <w:rFonts w:ascii="Calibri" w:hAnsi="Calibri" w:cs="Calibri"/>
                <w:b/>
                <w:bCs/>
                <w:color w:val="4472C4"/>
                <w:sz w:val="28"/>
                <w:szCs w:val="28"/>
              </w:rPr>
              <w:t>Εορταστικές</w:t>
            </w:r>
            <w:r w:rsidR="00D26A73" w:rsidRPr="00193F59">
              <w:rPr>
                <w:rFonts w:ascii="Calibri" w:hAnsi="Calibri" w:cs="Calibri"/>
                <w:b/>
                <w:bCs/>
                <w:color w:val="4472C4"/>
                <w:sz w:val="28"/>
                <w:szCs w:val="28"/>
              </w:rPr>
              <w:t xml:space="preserve"> Παραστάσεις</w:t>
            </w:r>
            <w:r w:rsidR="00193F59" w:rsidRPr="00193F59">
              <w:rPr>
                <w:rFonts w:ascii="Calibri" w:hAnsi="Calibri" w:cs="Calibri"/>
                <w:b/>
                <w:bCs/>
                <w:color w:val="4472C4"/>
                <w:sz w:val="28"/>
                <w:szCs w:val="28"/>
              </w:rPr>
              <w:t xml:space="preserve"> 4 ΔΕΚ – 7 ΙΑΝ</w:t>
            </w:r>
          </w:p>
          <w:p w14:paraId="567A3360" w14:textId="77777777" w:rsidR="00D26A73" w:rsidRDefault="00D26A73" w:rsidP="00B41BDD">
            <w:pPr>
              <w:pStyle w:val="a3"/>
              <w:ind w:right="-58"/>
              <w:rPr>
                <w:rFonts w:cs="Calibri"/>
                <w:b/>
                <w:color w:val="A5A5A5"/>
              </w:rPr>
            </w:pPr>
          </w:p>
        </w:tc>
        <w:tc>
          <w:tcPr>
            <w:tcW w:w="4176" w:type="dxa"/>
          </w:tcPr>
          <w:p w14:paraId="2911D4C3" w14:textId="7F0E0938" w:rsidR="00D26A73" w:rsidRDefault="00D26A73" w:rsidP="00D26A73">
            <w:pPr>
              <w:pStyle w:val="a3"/>
              <w:ind w:right="-58"/>
              <w:jc w:val="right"/>
              <w:rPr>
                <w:rFonts w:cs="Calibri"/>
                <w:b/>
                <w:color w:val="A5A5A5"/>
              </w:rPr>
            </w:pPr>
            <w:r>
              <w:rPr>
                <w:rFonts w:cs="Calibri"/>
                <w:b/>
                <w:noProof/>
                <w:color w:val="A5A5A5"/>
              </w:rPr>
              <w:drawing>
                <wp:inline distT="0" distB="0" distL="0" distR="0" wp14:anchorId="58849B29" wp14:editId="173059D3">
                  <wp:extent cx="2510880" cy="2828925"/>
                  <wp:effectExtent l="0" t="0" r="3810" b="0"/>
                  <wp:docPr id="7" name="Εικόνα 7" descr="Εικόνα που περιέχει άτομο, υπαίθριο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descr="Εικόνα που περιέχει άτομο, υπαίθριος&#10;&#10;Περιγραφή που δημιουργήθηκε αυτόματα"/>
                          <pic:cNvPicPr/>
                        </pic:nvPicPr>
                        <pic:blipFill>
                          <a:blip r:embed="rId7">
                            <a:extLst>
                              <a:ext uri="{28A0092B-C50C-407E-A947-70E740481C1C}">
                                <a14:useLocalDpi xmlns:a14="http://schemas.microsoft.com/office/drawing/2010/main" val="0"/>
                              </a:ext>
                            </a:extLst>
                          </a:blip>
                          <a:stretch>
                            <a:fillRect/>
                          </a:stretch>
                        </pic:blipFill>
                        <pic:spPr>
                          <a:xfrm>
                            <a:off x="0" y="0"/>
                            <a:ext cx="2512958" cy="2831266"/>
                          </a:xfrm>
                          <a:prstGeom prst="rect">
                            <a:avLst/>
                          </a:prstGeom>
                        </pic:spPr>
                      </pic:pic>
                    </a:graphicData>
                  </a:graphic>
                </wp:inline>
              </w:drawing>
            </w:r>
          </w:p>
        </w:tc>
      </w:tr>
    </w:tbl>
    <w:p w14:paraId="19E79D48" w14:textId="77777777" w:rsidR="00D26A73" w:rsidRPr="00EF2418" w:rsidRDefault="00D26A73" w:rsidP="00B41BDD">
      <w:pPr>
        <w:pStyle w:val="a3"/>
        <w:ind w:right="-58"/>
        <w:rPr>
          <w:rFonts w:cs="Calibri"/>
          <w:b/>
          <w:color w:val="A5A5A5"/>
        </w:rPr>
      </w:pPr>
    </w:p>
    <w:bookmarkEnd w:id="0"/>
    <w:p w14:paraId="39E0CB73" w14:textId="77777777" w:rsidR="00FC4936" w:rsidRDefault="00B41BDD" w:rsidP="00FC4936">
      <w:pPr>
        <w:spacing w:line="360" w:lineRule="auto"/>
        <w:rPr>
          <w:rFonts w:asciiTheme="minorHAnsi" w:hAnsiTheme="minorHAnsi" w:cstheme="minorHAnsi"/>
        </w:rPr>
      </w:pPr>
      <w:r w:rsidRPr="00424328">
        <w:rPr>
          <w:rFonts w:ascii="Calibri" w:hAnsi="Calibri" w:cs="Calibri"/>
          <w:b/>
          <w:color w:val="000000"/>
          <w:sz w:val="22"/>
          <w:szCs w:val="22"/>
          <w:highlight w:val="yellow"/>
        </w:rPr>
        <w:br/>
      </w:r>
      <w:r w:rsidR="00033A85" w:rsidRPr="00173E75">
        <w:rPr>
          <w:rFonts w:asciiTheme="minorHAnsi" w:hAnsiTheme="minorHAnsi" w:cstheme="minorHAnsi"/>
        </w:rPr>
        <w:t>Πού πηγαίνουν οι μνήμες όταν τις ξεχνάμε; Και πώς τα βγάζει κανείς πέρα σ’ έναν κόσμο που επιμένει να ξεχνά; Πώς μπορεί ένα παιδί να συνδεθεί με τη μνήμη; Με τι μοιάζουν τα γηρατειά; Μα τι το νοιάζουν ένα παιδί όλα αυτά! Εκτός αν κάποιος ξεχάσει τα γενέθλιά του…</w:t>
      </w:r>
    </w:p>
    <w:p w14:paraId="48DEFF73" w14:textId="77777777" w:rsidR="00FC4936" w:rsidRDefault="00FC4936" w:rsidP="00FC4936">
      <w:pPr>
        <w:spacing w:line="360" w:lineRule="auto"/>
        <w:rPr>
          <w:rFonts w:asciiTheme="minorHAnsi" w:hAnsiTheme="minorHAnsi" w:cstheme="minorHAnsi"/>
        </w:rPr>
      </w:pPr>
    </w:p>
    <w:p w14:paraId="36AFD8C2" w14:textId="0672581C" w:rsidR="00033A85" w:rsidRPr="00173E75" w:rsidRDefault="00FC4936" w:rsidP="00FC4936">
      <w:pPr>
        <w:spacing w:line="360" w:lineRule="auto"/>
        <w:rPr>
          <w:rFonts w:asciiTheme="minorHAnsi" w:hAnsiTheme="minorHAnsi" w:cstheme="minorHAnsi"/>
        </w:rPr>
      </w:pPr>
      <w:r w:rsidRPr="00173E75">
        <w:rPr>
          <w:rFonts w:asciiTheme="minorHAnsi" w:hAnsiTheme="minorHAnsi" w:cstheme="minorHAnsi"/>
        </w:rPr>
        <w:t>Για δεύτερη χρονιά στη Μουσική Βιβλιοθήκη, ένα θέατρο δωματίου με μουσική, ένα έργο τρυφερό και σύγχρονο, που προσεγγίζει το θέμα της απώλειας μνήμης και τις οικογενειακές σχέσεις, δείχνοντας πώς η δημιουργική σκέψη και το παιχνίδι γεφυρώνουν τις διαφορές</w:t>
      </w:r>
      <w:r>
        <w:rPr>
          <w:rFonts w:asciiTheme="minorHAnsi" w:hAnsiTheme="minorHAnsi" w:cstheme="minorHAnsi"/>
        </w:rPr>
        <w:t>.</w:t>
      </w:r>
    </w:p>
    <w:p w14:paraId="131B625F" w14:textId="77777777" w:rsidR="00033A85" w:rsidRPr="00173E75" w:rsidRDefault="00033A85" w:rsidP="00033A85">
      <w:pPr>
        <w:ind w:right="-58"/>
        <w:jc w:val="both"/>
        <w:rPr>
          <w:rFonts w:asciiTheme="minorHAnsi" w:hAnsiTheme="minorHAnsi" w:cstheme="minorHAnsi"/>
        </w:rPr>
      </w:pPr>
    </w:p>
    <w:p w14:paraId="1C998C76" w14:textId="77777777" w:rsidR="00033A85" w:rsidRPr="00FC4936" w:rsidRDefault="00033A85" w:rsidP="00033A85">
      <w:pPr>
        <w:ind w:right="-58"/>
        <w:jc w:val="both"/>
        <w:rPr>
          <w:rFonts w:asciiTheme="minorHAnsi" w:hAnsiTheme="minorHAnsi" w:cstheme="minorHAnsi"/>
          <w:i/>
          <w:iCs/>
        </w:rPr>
      </w:pPr>
      <w:r w:rsidRPr="00FC4936">
        <w:rPr>
          <w:rFonts w:asciiTheme="minorHAnsi" w:hAnsiTheme="minorHAnsi" w:cstheme="minorHAnsi"/>
          <w:i/>
          <w:iCs/>
        </w:rPr>
        <w:t>Ο Κωστής ζει σ΄ έναν κόσμο που μοιάζει να ξεχνά: ο μπαμπάς ταξιδεύει και ξεχνά να γυρίσει, ο παππούς ξεχνά τι έφαγε το μεσημέρι και η μαμά φροντίζει για όλους και για όλα, αλλά θα ήθελε πολύ να ξεχαστεί σε ένα εξωτικό νησί. Ο Κωστής φοβάται πως μια μέρα θα ξεχάσουν και τον ίδιο. Ώσπου ο φόβος του βγαίνει αληθινός: ξεχνάνε τα γενέθλιά του! Το μόνο που του μένει λοιπόν είναι να μοιραστεί την τούρτα του με τον καινούριο φανταστικό φίλο του, τον Σωκράτη τον ελέφαντα, και να ξεκινήσει μαζί του μια ανατρεπτική περιπέτεια.</w:t>
      </w:r>
    </w:p>
    <w:p w14:paraId="49AE5C50" w14:textId="77777777" w:rsidR="00033A85" w:rsidRPr="00173E75" w:rsidRDefault="00033A85" w:rsidP="00033A85">
      <w:pPr>
        <w:ind w:right="-58"/>
        <w:jc w:val="both"/>
        <w:rPr>
          <w:rFonts w:asciiTheme="minorHAnsi" w:hAnsiTheme="minorHAnsi" w:cstheme="minorHAnsi"/>
        </w:rPr>
      </w:pPr>
    </w:p>
    <w:p w14:paraId="411853E9" w14:textId="2DFAB805" w:rsidR="00033A85" w:rsidRPr="00173E75" w:rsidRDefault="00033A85" w:rsidP="00033A85">
      <w:pPr>
        <w:ind w:right="-58"/>
        <w:jc w:val="both"/>
        <w:rPr>
          <w:rFonts w:asciiTheme="minorHAnsi" w:hAnsiTheme="minorHAnsi" w:cstheme="minorHAnsi"/>
        </w:rPr>
      </w:pPr>
    </w:p>
    <w:p w14:paraId="5D57EC3B" w14:textId="77777777" w:rsidR="00033A85" w:rsidRPr="00173E75" w:rsidRDefault="00033A85" w:rsidP="00033A85">
      <w:pPr>
        <w:ind w:right="-58"/>
        <w:rPr>
          <w:rFonts w:asciiTheme="minorHAnsi" w:hAnsiTheme="minorHAnsi" w:cstheme="minorHAnsi"/>
        </w:rPr>
      </w:pPr>
    </w:p>
    <w:p w14:paraId="610CD70C" w14:textId="274B96AC" w:rsidR="00033A85" w:rsidRPr="00173E75" w:rsidRDefault="00033A85" w:rsidP="00033A85">
      <w:pPr>
        <w:ind w:right="-58"/>
        <w:rPr>
          <w:rFonts w:asciiTheme="minorHAnsi" w:hAnsiTheme="minorHAnsi" w:cstheme="minorHAnsi"/>
          <w:i/>
        </w:rPr>
      </w:pPr>
      <w:r w:rsidRPr="00173E75">
        <w:rPr>
          <w:rFonts w:asciiTheme="minorHAnsi" w:hAnsiTheme="minorHAnsi" w:cstheme="minorHAnsi"/>
        </w:rPr>
        <w:t xml:space="preserve">ΣΥΓΓΡΑΦΗ / ΔΡΑΜΑΤΟΥΡΓΙΑ </w:t>
      </w:r>
      <w:proofErr w:type="spellStart"/>
      <w:r w:rsidRPr="00173E75">
        <w:rPr>
          <w:rFonts w:asciiTheme="minorHAnsi" w:hAnsiTheme="minorHAnsi" w:cstheme="minorHAnsi"/>
        </w:rPr>
        <w:t>Ειρήνη</w:t>
      </w:r>
      <w:proofErr w:type="spellEnd"/>
      <w:r w:rsidRPr="00173E75">
        <w:rPr>
          <w:rFonts w:asciiTheme="minorHAnsi" w:hAnsiTheme="minorHAnsi" w:cstheme="minorHAnsi"/>
        </w:rPr>
        <w:t xml:space="preserve"> </w:t>
      </w:r>
      <w:proofErr w:type="spellStart"/>
      <w:r w:rsidRPr="00173E75">
        <w:rPr>
          <w:rFonts w:asciiTheme="minorHAnsi" w:hAnsiTheme="minorHAnsi" w:cstheme="minorHAnsi"/>
        </w:rPr>
        <w:t>Αναγνωστοπούλου</w:t>
      </w:r>
      <w:proofErr w:type="spellEnd"/>
      <w:r w:rsidRPr="00173E75">
        <w:rPr>
          <w:rFonts w:asciiTheme="minorHAnsi" w:hAnsiTheme="minorHAnsi" w:cstheme="minorHAnsi"/>
        </w:rPr>
        <w:t xml:space="preserve"> </w:t>
      </w:r>
    </w:p>
    <w:p w14:paraId="0B861CAF" w14:textId="19E01EC7" w:rsidR="00033A85" w:rsidRPr="00173E75" w:rsidRDefault="00033A85" w:rsidP="00033A85">
      <w:pPr>
        <w:ind w:right="-58"/>
        <w:rPr>
          <w:rFonts w:asciiTheme="minorHAnsi" w:hAnsiTheme="minorHAnsi" w:cstheme="minorHAnsi"/>
        </w:rPr>
      </w:pPr>
      <w:r w:rsidRPr="00173E75">
        <w:rPr>
          <w:rFonts w:asciiTheme="minorHAnsi" w:hAnsiTheme="minorHAnsi" w:cstheme="minorHAnsi"/>
        </w:rPr>
        <w:t xml:space="preserve">ΣΚΗΝΟΘΕΣΙΑ </w:t>
      </w:r>
      <w:proofErr w:type="spellStart"/>
      <w:r w:rsidRPr="00173E75">
        <w:rPr>
          <w:rFonts w:asciiTheme="minorHAnsi" w:hAnsiTheme="minorHAnsi" w:cstheme="minorHAnsi"/>
        </w:rPr>
        <w:t>Μιχάλης</w:t>
      </w:r>
      <w:proofErr w:type="spellEnd"/>
      <w:r w:rsidRPr="00173E75">
        <w:rPr>
          <w:rFonts w:asciiTheme="minorHAnsi" w:hAnsiTheme="minorHAnsi" w:cstheme="minorHAnsi"/>
        </w:rPr>
        <w:t xml:space="preserve"> </w:t>
      </w:r>
      <w:proofErr w:type="spellStart"/>
      <w:r w:rsidRPr="00173E75">
        <w:rPr>
          <w:rFonts w:asciiTheme="minorHAnsi" w:hAnsiTheme="minorHAnsi" w:cstheme="minorHAnsi"/>
        </w:rPr>
        <w:t>Κοιλάκος</w:t>
      </w:r>
      <w:proofErr w:type="spellEnd"/>
      <w:r w:rsidRPr="00173E75">
        <w:rPr>
          <w:rFonts w:asciiTheme="minorHAnsi" w:hAnsiTheme="minorHAnsi" w:cstheme="minorHAnsi"/>
        </w:rPr>
        <w:t xml:space="preserve"> </w:t>
      </w:r>
    </w:p>
    <w:p w14:paraId="449472CA" w14:textId="4609670C" w:rsidR="00033A85" w:rsidRPr="00173E75" w:rsidRDefault="00033A85" w:rsidP="00033A85">
      <w:pPr>
        <w:ind w:right="-58"/>
        <w:rPr>
          <w:rFonts w:asciiTheme="minorHAnsi" w:hAnsiTheme="minorHAnsi" w:cstheme="minorHAnsi"/>
        </w:rPr>
      </w:pPr>
      <w:r w:rsidRPr="00173E75">
        <w:rPr>
          <w:rFonts w:asciiTheme="minorHAnsi" w:hAnsiTheme="minorHAnsi" w:cstheme="minorHAnsi"/>
        </w:rPr>
        <w:t>ΣΚΗΝΙΚΑ / ΚΟΣΤΟΥΜΙΑ</w:t>
      </w:r>
      <w:r w:rsidRPr="00033A85">
        <w:rPr>
          <w:rFonts w:asciiTheme="minorHAnsi" w:hAnsiTheme="minorHAnsi" w:cstheme="minorHAnsi"/>
        </w:rPr>
        <w:t xml:space="preserve"> </w:t>
      </w:r>
      <w:proofErr w:type="spellStart"/>
      <w:r w:rsidRPr="00173E75">
        <w:rPr>
          <w:rFonts w:asciiTheme="minorHAnsi" w:hAnsiTheme="minorHAnsi" w:cstheme="minorHAnsi"/>
        </w:rPr>
        <w:t>Μαγδαληνη</w:t>
      </w:r>
      <w:proofErr w:type="spellEnd"/>
      <w:r w:rsidRPr="00173E75">
        <w:rPr>
          <w:rFonts w:asciiTheme="minorHAnsi" w:hAnsiTheme="minorHAnsi" w:cstheme="minorHAnsi"/>
        </w:rPr>
        <w:t xml:space="preserve">́ </w:t>
      </w:r>
      <w:proofErr w:type="spellStart"/>
      <w:r w:rsidRPr="00173E75">
        <w:rPr>
          <w:rFonts w:asciiTheme="minorHAnsi" w:hAnsiTheme="minorHAnsi" w:cstheme="minorHAnsi"/>
        </w:rPr>
        <w:t>Αυγερινου</w:t>
      </w:r>
      <w:proofErr w:type="spellEnd"/>
      <w:r w:rsidRPr="00173E75">
        <w:rPr>
          <w:rFonts w:asciiTheme="minorHAnsi" w:hAnsiTheme="minorHAnsi" w:cstheme="minorHAnsi"/>
        </w:rPr>
        <w:t xml:space="preserve">́ </w:t>
      </w:r>
    </w:p>
    <w:p w14:paraId="48AEA319" w14:textId="71C31E62" w:rsidR="00033A85" w:rsidRPr="00173E75" w:rsidRDefault="00033A85" w:rsidP="00033A85">
      <w:pPr>
        <w:ind w:right="-58"/>
        <w:rPr>
          <w:rFonts w:asciiTheme="minorHAnsi" w:hAnsiTheme="minorHAnsi" w:cstheme="minorHAnsi"/>
        </w:rPr>
      </w:pPr>
      <w:r w:rsidRPr="00173E75">
        <w:rPr>
          <w:rFonts w:asciiTheme="minorHAnsi" w:hAnsiTheme="minorHAnsi" w:cstheme="minorHAnsi"/>
        </w:rPr>
        <w:t>ΜΟΥΣΙΚΗ ΣΥΝΘΕΣΗ / ΔΙΔΑΣΚΑΛΙΑ</w:t>
      </w:r>
      <w:r w:rsidRPr="00033A85">
        <w:rPr>
          <w:rFonts w:asciiTheme="minorHAnsi" w:hAnsiTheme="minorHAnsi" w:cstheme="minorHAnsi"/>
        </w:rPr>
        <w:t xml:space="preserve"> </w:t>
      </w:r>
      <w:proofErr w:type="spellStart"/>
      <w:r w:rsidRPr="00173E75">
        <w:rPr>
          <w:rFonts w:asciiTheme="minorHAnsi" w:hAnsiTheme="minorHAnsi" w:cstheme="minorHAnsi"/>
        </w:rPr>
        <w:t>Άλκηστις</w:t>
      </w:r>
      <w:proofErr w:type="spellEnd"/>
      <w:r w:rsidRPr="00173E75">
        <w:rPr>
          <w:rFonts w:asciiTheme="minorHAnsi" w:hAnsiTheme="minorHAnsi" w:cstheme="minorHAnsi"/>
        </w:rPr>
        <w:t xml:space="preserve"> </w:t>
      </w:r>
      <w:proofErr w:type="spellStart"/>
      <w:r w:rsidRPr="00173E75">
        <w:rPr>
          <w:rFonts w:asciiTheme="minorHAnsi" w:hAnsiTheme="minorHAnsi" w:cstheme="minorHAnsi"/>
        </w:rPr>
        <w:t>Ραυτοπούλου</w:t>
      </w:r>
      <w:proofErr w:type="spellEnd"/>
      <w:r w:rsidRPr="00173E75">
        <w:rPr>
          <w:rFonts w:asciiTheme="minorHAnsi" w:hAnsiTheme="minorHAnsi" w:cstheme="minorHAnsi"/>
        </w:rPr>
        <w:t xml:space="preserve"> </w:t>
      </w:r>
    </w:p>
    <w:p w14:paraId="793B3D8C" w14:textId="65718C70" w:rsidR="00033A85" w:rsidRPr="00173E75" w:rsidRDefault="00033A85" w:rsidP="00033A85">
      <w:pPr>
        <w:ind w:right="-58"/>
        <w:rPr>
          <w:rFonts w:asciiTheme="minorHAnsi" w:hAnsiTheme="minorHAnsi" w:cstheme="minorHAnsi"/>
          <w:i/>
        </w:rPr>
      </w:pPr>
      <w:r w:rsidRPr="00173E75">
        <w:rPr>
          <w:rFonts w:asciiTheme="minorHAnsi" w:hAnsiTheme="minorHAnsi" w:cstheme="minorHAnsi"/>
        </w:rPr>
        <w:t>ΚΙΝΗΣΙΟΛΟΓΙΑ</w:t>
      </w:r>
      <w:r w:rsidRPr="00033A85">
        <w:rPr>
          <w:rFonts w:asciiTheme="minorHAnsi" w:hAnsiTheme="minorHAnsi" w:cstheme="minorHAnsi"/>
        </w:rPr>
        <w:t xml:space="preserve"> </w:t>
      </w:r>
      <w:proofErr w:type="spellStart"/>
      <w:r w:rsidRPr="00173E75">
        <w:rPr>
          <w:rFonts w:asciiTheme="minorHAnsi" w:hAnsiTheme="minorHAnsi" w:cstheme="minorHAnsi"/>
        </w:rPr>
        <w:t>Πέπη</w:t>
      </w:r>
      <w:proofErr w:type="spellEnd"/>
      <w:r w:rsidRPr="00173E75">
        <w:rPr>
          <w:rFonts w:asciiTheme="minorHAnsi" w:hAnsiTheme="minorHAnsi" w:cstheme="minorHAnsi"/>
        </w:rPr>
        <w:t xml:space="preserve"> </w:t>
      </w:r>
      <w:proofErr w:type="spellStart"/>
      <w:r w:rsidRPr="00173E75">
        <w:rPr>
          <w:rFonts w:asciiTheme="minorHAnsi" w:hAnsiTheme="minorHAnsi" w:cstheme="minorHAnsi"/>
        </w:rPr>
        <w:t>Ζαχαροπούλου</w:t>
      </w:r>
      <w:proofErr w:type="spellEnd"/>
      <w:r w:rsidRPr="00173E75">
        <w:rPr>
          <w:rFonts w:asciiTheme="minorHAnsi" w:hAnsiTheme="minorHAnsi" w:cstheme="minorHAnsi"/>
        </w:rPr>
        <w:t xml:space="preserve"> </w:t>
      </w:r>
    </w:p>
    <w:p w14:paraId="1E187DC8" w14:textId="502581D3" w:rsidR="00033A85" w:rsidRPr="00173E75" w:rsidRDefault="00033A85" w:rsidP="00033A85">
      <w:pPr>
        <w:ind w:right="-58"/>
        <w:rPr>
          <w:rFonts w:asciiTheme="minorHAnsi" w:hAnsiTheme="minorHAnsi" w:cstheme="minorHAnsi"/>
          <w:i/>
        </w:rPr>
      </w:pPr>
      <w:r w:rsidRPr="00173E75">
        <w:rPr>
          <w:rFonts w:asciiTheme="minorHAnsi" w:hAnsiTheme="minorHAnsi" w:cstheme="minorHAnsi"/>
        </w:rPr>
        <w:t>ΣΧΕΔΙΑΣΜΟΣ ΦΩΤΙΣΜΟΥ</w:t>
      </w:r>
      <w:r w:rsidRPr="00033A85">
        <w:rPr>
          <w:rFonts w:asciiTheme="minorHAnsi" w:hAnsiTheme="minorHAnsi" w:cstheme="minorHAnsi"/>
        </w:rPr>
        <w:t xml:space="preserve"> </w:t>
      </w:r>
      <w:r w:rsidRPr="00173E75">
        <w:rPr>
          <w:rFonts w:asciiTheme="minorHAnsi" w:hAnsiTheme="minorHAnsi" w:cstheme="minorHAnsi"/>
        </w:rPr>
        <w:t>Μίλτος Αθανασίου</w:t>
      </w:r>
    </w:p>
    <w:p w14:paraId="6B8A1495" w14:textId="49F24D06" w:rsidR="00033A85" w:rsidRDefault="00033A85" w:rsidP="00033A85">
      <w:pPr>
        <w:ind w:right="-58"/>
        <w:rPr>
          <w:rFonts w:asciiTheme="minorHAnsi" w:hAnsiTheme="minorHAnsi" w:cstheme="minorHAnsi"/>
        </w:rPr>
      </w:pPr>
      <w:r w:rsidRPr="00173E75">
        <w:rPr>
          <w:rFonts w:asciiTheme="minorHAnsi" w:hAnsiTheme="minorHAnsi" w:cstheme="minorHAnsi"/>
        </w:rPr>
        <w:t>ΒΟΗΘΟΣ ΣΚΗΝΟΘΕΤΗ</w:t>
      </w:r>
      <w:r w:rsidRPr="00033A85">
        <w:rPr>
          <w:rFonts w:asciiTheme="minorHAnsi" w:hAnsiTheme="minorHAnsi" w:cstheme="minorHAnsi"/>
        </w:rPr>
        <w:t xml:space="preserve"> </w:t>
      </w:r>
      <w:r w:rsidRPr="00173E75">
        <w:rPr>
          <w:rFonts w:asciiTheme="minorHAnsi" w:hAnsiTheme="minorHAnsi" w:cstheme="minorHAnsi"/>
        </w:rPr>
        <w:t xml:space="preserve">Σμαράγδα </w:t>
      </w:r>
      <w:proofErr w:type="spellStart"/>
      <w:r w:rsidRPr="00173E75">
        <w:rPr>
          <w:rFonts w:asciiTheme="minorHAnsi" w:hAnsiTheme="minorHAnsi" w:cstheme="minorHAnsi"/>
        </w:rPr>
        <w:t>Δογάνη</w:t>
      </w:r>
      <w:proofErr w:type="spellEnd"/>
    </w:p>
    <w:p w14:paraId="5BBAD98E" w14:textId="6F81C30E" w:rsidR="00033A85" w:rsidRPr="00054804" w:rsidRDefault="00033A85" w:rsidP="00033A85">
      <w:pPr>
        <w:ind w:right="-58"/>
        <w:rPr>
          <w:rFonts w:asciiTheme="minorHAnsi" w:hAnsiTheme="minorHAnsi" w:cstheme="minorHAnsi"/>
        </w:rPr>
      </w:pPr>
      <w:r w:rsidRPr="00054804">
        <w:rPr>
          <w:rFonts w:asciiTheme="minorHAnsi" w:hAnsiTheme="minorHAnsi" w:cstheme="minorHAnsi"/>
        </w:rPr>
        <w:t>ΒΟΗΘΟΣ ΣΚΗΝΟΓΡΑΦΟΥ</w:t>
      </w:r>
      <w:r w:rsidRPr="00033A85">
        <w:rPr>
          <w:rFonts w:asciiTheme="minorHAnsi" w:hAnsiTheme="minorHAnsi" w:cstheme="minorHAnsi"/>
        </w:rPr>
        <w:t xml:space="preserve"> </w:t>
      </w:r>
      <w:r w:rsidRPr="00054804">
        <w:rPr>
          <w:rFonts w:asciiTheme="minorHAnsi" w:hAnsiTheme="minorHAnsi" w:cstheme="minorHAnsi"/>
        </w:rPr>
        <w:t xml:space="preserve">Δήμητρα </w:t>
      </w:r>
      <w:proofErr w:type="spellStart"/>
      <w:r w:rsidRPr="00054804">
        <w:rPr>
          <w:rFonts w:asciiTheme="minorHAnsi" w:hAnsiTheme="minorHAnsi" w:cstheme="minorHAnsi"/>
        </w:rPr>
        <w:t>Κουτσόγεωργα</w:t>
      </w:r>
      <w:proofErr w:type="spellEnd"/>
    </w:p>
    <w:p w14:paraId="3E0244F5" w14:textId="6024F528" w:rsidR="00033A85" w:rsidRPr="00173E75" w:rsidRDefault="00033A85" w:rsidP="00033A85">
      <w:pPr>
        <w:ind w:right="-58"/>
        <w:rPr>
          <w:rFonts w:asciiTheme="minorHAnsi" w:hAnsiTheme="minorHAnsi" w:cstheme="minorHAnsi"/>
        </w:rPr>
      </w:pPr>
      <w:r w:rsidRPr="00054804">
        <w:rPr>
          <w:rFonts w:asciiTheme="minorHAnsi" w:hAnsiTheme="minorHAnsi" w:cstheme="minorHAnsi"/>
        </w:rPr>
        <w:t>ΚΑΤΑΣΚΕΥΗ ΜΑΣΚΑΣ</w:t>
      </w:r>
      <w:r w:rsidRPr="00033A85">
        <w:rPr>
          <w:rFonts w:asciiTheme="minorHAnsi" w:hAnsiTheme="minorHAnsi" w:cstheme="minorHAnsi"/>
        </w:rPr>
        <w:t xml:space="preserve"> </w:t>
      </w:r>
      <w:r w:rsidRPr="00054804">
        <w:rPr>
          <w:rFonts w:asciiTheme="minorHAnsi" w:hAnsiTheme="minorHAnsi" w:cstheme="minorHAnsi"/>
        </w:rPr>
        <w:t xml:space="preserve">Κατερίνα </w:t>
      </w:r>
      <w:proofErr w:type="spellStart"/>
      <w:r w:rsidRPr="00054804">
        <w:rPr>
          <w:rFonts w:asciiTheme="minorHAnsi" w:hAnsiTheme="minorHAnsi" w:cstheme="minorHAnsi"/>
        </w:rPr>
        <w:t>Θεοφανοπούλου</w:t>
      </w:r>
      <w:proofErr w:type="spellEnd"/>
      <w:r w:rsidRPr="00054804">
        <w:rPr>
          <w:rFonts w:asciiTheme="minorHAnsi" w:hAnsiTheme="minorHAnsi" w:cstheme="minorHAnsi"/>
        </w:rPr>
        <w:t xml:space="preserve"> </w:t>
      </w:r>
    </w:p>
    <w:p w14:paraId="675DC6FB" w14:textId="04DDF027" w:rsidR="00033A85" w:rsidRDefault="00033A85" w:rsidP="00033A85">
      <w:pPr>
        <w:ind w:right="-58"/>
        <w:rPr>
          <w:rFonts w:asciiTheme="minorHAnsi" w:hAnsiTheme="minorHAnsi" w:cstheme="minorHAnsi"/>
        </w:rPr>
      </w:pPr>
      <w:r w:rsidRPr="00173E75">
        <w:rPr>
          <w:rFonts w:asciiTheme="minorHAnsi" w:hAnsiTheme="minorHAnsi" w:cstheme="minorHAnsi"/>
        </w:rPr>
        <w:t xml:space="preserve">ΦΩΤΟΓΡΑΦΙΕΣ Θοδωρής </w:t>
      </w:r>
      <w:proofErr w:type="spellStart"/>
      <w:r w:rsidRPr="00173E75">
        <w:rPr>
          <w:rFonts w:asciiTheme="minorHAnsi" w:hAnsiTheme="minorHAnsi" w:cstheme="minorHAnsi"/>
        </w:rPr>
        <w:t>Δούπας</w:t>
      </w:r>
      <w:proofErr w:type="spellEnd"/>
    </w:p>
    <w:p w14:paraId="50A4B78A" w14:textId="5152BBDE" w:rsidR="00033A85" w:rsidRPr="00054804" w:rsidRDefault="00033A85" w:rsidP="00033A85">
      <w:pPr>
        <w:ind w:right="-58"/>
        <w:rPr>
          <w:rFonts w:asciiTheme="minorHAnsi" w:hAnsiTheme="minorHAnsi" w:cstheme="minorHAnsi"/>
        </w:rPr>
      </w:pPr>
      <w:r>
        <w:rPr>
          <w:rFonts w:asciiTheme="minorHAnsi" w:hAnsiTheme="minorHAnsi" w:cstheme="minorHAnsi"/>
        </w:rPr>
        <w:t>ΣΧΕΔΙΑΣΜΟΣ ΑΦΙΣΑΣ</w:t>
      </w:r>
      <w:r w:rsidRPr="00033A85">
        <w:rPr>
          <w:rFonts w:asciiTheme="minorHAnsi" w:hAnsiTheme="minorHAnsi" w:cstheme="minorHAnsi"/>
        </w:rPr>
        <w:t xml:space="preserve"> </w:t>
      </w:r>
      <w:r w:rsidRPr="00054804">
        <w:rPr>
          <w:rFonts w:asciiTheme="minorHAnsi" w:hAnsiTheme="minorHAnsi" w:cstheme="minorHAnsi"/>
        </w:rPr>
        <w:t xml:space="preserve">Αντώνης </w:t>
      </w:r>
      <w:proofErr w:type="spellStart"/>
      <w:r w:rsidRPr="00054804">
        <w:rPr>
          <w:rFonts w:asciiTheme="minorHAnsi" w:hAnsiTheme="minorHAnsi" w:cstheme="minorHAnsi"/>
        </w:rPr>
        <w:t>Κοντολέων</w:t>
      </w:r>
      <w:proofErr w:type="spellEnd"/>
    </w:p>
    <w:p w14:paraId="5A21F841" w14:textId="5006B552" w:rsidR="00033A85" w:rsidRPr="00173E75" w:rsidRDefault="00033A85" w:rsidP="00033A85">
      <w:pPr>
        <w:ind w:right="-58"/>
        <w:rPr>
          <w:rFonts w:asciiTheme="minorHAnsi" w:hAnsiTheme="minorHAnsi" w:cstheme="minorHAnsi"/>
        </w:rPr>
      </w:pPr>
      <w:r>
        <w:rPr>
          <w:rFonts w:asciiTheme="minorHAnsi" w:hAnsiTheme="minorHAnsi" w:cstheme="minorHAnsi"/>
          <w:lang w:val="en-US"/>
        </w:rPr>
        <w:t>TRAILER</w:t>
      </w:r>
      <w:r w:rsidRPr="00033A85">
        <w:rPr>
          <w:rFonts w:asciiTheme="minorHAnsi" w:hAnsiTheme="minorHAnsi" w:cstheme="minorHAnsi"/>
        </w:rPr>
        <w:t xml:space="preserve"> </w:t>
      </w:r>
      <w:r w:rsidRPr="00054804">
        <w:rPr>
          <w:rFonts w:asciiTheme="minorHAnsi" w:hAnsiTheme="minorHAnsi" w:cstheme="minorHAnsi"/>
        </w:rPr>
        <w:t>Νεφέλη Οικονόμου-</w:t>
      </w:r>
      <w:proofErr w:type="spellStart"/>
      <w:r w:rsidRPr="00054804">
        <w:rPr>
          <w:rFonts w:asciiTheme="minorHAnsi" w:hAnsiTheme="minorHAnsi" w:cstheme="minorHAnsi"/>
        </w:rPr>
        <w:t>Πάντζου</w:t>
      </w:r>
      <w:proofErr w:type="spellEnd"/>
    </w:p>
    <w:p w14:paraId="643DCE9F" w14:textId="77777777" w:rsidR="00033A85" w:rsidRPr="00173E75" w:rsidRDefault="00033A85" w:rsidP="00033A85">
      <w:pPr>
        <w:ind w:right="-58"/>
        <w:rPr>
          <w:rFonts w:asciiTheme="minorHAnsi" w:hAnsiTheme="minorHAnsi" w:cstheme="minorHAnsi"/>
        </w:rPr>
      </w:pPr>
    </w:p>
    <w:p w14:paraId="72C40577" w14:textId="00EDD6B8" w:rsidR="00033A85" w:rsidRPr="00173E75" w:rsidRDefault="00033A85" w:rsidP="00033A85">
      <w:pPr>
        <w:ind w:right="-58"/>
        <w:rPr>
          <w:rFonts w:asciiTheme="minorHAnsi" w:hAnsiTheme="minorHAnsi" w:cstheme="minorHAnsi"/>
        </w:rPr>
      </w:pPr>
      <w:r w:rsidRPr="00173E75">
        <w:rPr>
          <w:rFonts w:asciiTheme="minorHAnsi" w:hAnsiTheme="minorHAnsi" w:cstheme="minorHAnsi"/>
        </w:rPr>
        <w:t>ΠΑΙΖΟΥΝ</w:t>
      </w:r>
      <w:r w:rsidRPr="00033A85">
        <w:rPr>
          <w:rFonts w:asciiTheme="minorHAnsi" w:hAnsiTheme="minorHAnsi" w:cstheme="minorHAnsi"/>
        </w:rPr>
        <w:t xml:space="preserve"> </w:t>
      </w:r>
      <w:r w:rsidRPr="00173E75">
        <w:rPr>
          <w:rFonts w:asciiTheme="minorHAnsi" w:hAnsiTheme="minorHAnsi" w:cstheme="minorHAnsi"/>
        </w:rPr>
        <w:t xml:space="preserve">Ειρήνη Αναγνωστοπούλου, Ελισσαίος Βλάχος, Γιάννης </w:t>
      </w:r>
      <w:proofErr w:type="spellStart"/>
      <w:r w:rsidRPr="00173E75">
        <w:rPr>
          <w:rFonts w:asciiTheme="minorHAnsi" w:hAnsiTheme="minorHAnsi" w:cstheme="minorHAnsi"/>
        </w:rPr>
        <w:t>Πλιάκης</w:t>
      </w:r>
      <w:proofErr w:type="spellEnd"/>
      <w:r w:rsidRPr="00173E75">
        <w:rPr>
          <w:rFonts w:asciiTheme="minorHAnsi" w:hAnsiTheme="minorHAnsi" w:cstheme="minorHAnsi"/>
        </w:rPr>
        <w:t xml:space="preserve">, </w:t>
      </w:r>
      <w:r>
        <w:rPr>
          <w:rFonts w:asciiTheme="minorHAnsi" w:hAnsiTheme="minorHAnsi" w:cstheme="minorHAnsi"/>
        </w:rPr>
        <w:t>κ.ά.</w:t>
      </w:r>
    </w:p>
    <w:p w14:paraId="65129D37" w14:textId="77777777" w:rsidR="00033A85" w:rsidRPr="00173E75" w:rsidRDefault="00033A85" w:rsidP="00033A85">
      <w:pPr>
        <w:ind w:right="-58"/>
        <w:rPr>
          <w:rFonts w:asciiTheme="minorHAnsi" w:hAnsiTheme="minorHAnsi" w:cstheme="minorHAnsi"/>
        </w:rPr>
      </w:pPr>
    </w:p>
    <w:p w14:paraId="2D63AAD4" w14:textId="1343FD2E" w:rsidR="00033A85" w:rsidRPr="00173E75" w:rsidRDefault="00033A85" w:rsidP="00033A85">
      <w:pPr>
        <w:ind w:right="-58"/>
        <w:rPr>
          <w:rFonts w:asciiTheme="minorHAnsi" w:hAnsiTheme="minorHAnsi" w:cstheme="minorHAnsi"/>
        </w:rPr>
      </w:pPr>
      <w:r w:rsidRPr="00173E75">
        <w:rPr>
          <w:rFonts w:asciiTheme="minorHAnsi" w:hAnsiTheme="minorHAnsi" w:cstheme="minorHAnsi"/>
        </w:rPr>
        <w:t>ΠΑΡΑΓΩΓΗ</w:t>
      </w:r>
      <w:r w:rsidRPr="00FC4936">
        <w:rPr>
          <w:rFonts w:asciiTheme="minorHAnsi" w:hAnsiTheme="minorHAnsi" w:cstheme="minorHAnsi"/>
        </w:rPr>
        <w:t xml:space="preserve"> </w:t>
      </w:r>
      <w:r>
        <w:rPr>
          <w:rFonts w:asciiTheme="minorHAnsi" w:hAnsiTheme="minorHAnsi" w:cstheme="minorHAnsi"/>
        </w:rPr>
        <w:t>Μουσική Βιβλιοθήκη «</w:t>
      </w:r>
      <w:proofErr w:type="spellStart"/>
      <w:r>
        <w:rPr>
          <w:rFonts w:asciiTheme="minorHAnsi" w:hAnsiTheme="minorHAnsi" w:cstheme="minorHAnsi"/>
        </w:rPr>
        <w:t>Λίλιαν</w:t>
      </w:r>
      <w:proofErr w:type="spellEnd"/>
      <w:r>
        <w:rPr>
          <w:rFonts w:asciiTheme="minorHAnsi" w:hAnsiTheme="minorHAnsi" w:cstheme="minorHAnsi"/>
        </w:rPr>
        <w:t xml:space="preserve"> Βουδούρη»</w:t>
      </w:r>
      <w:r w:rsidR="00FC4936" w:rsidRPr="00FC4936">
        <w:rPr>
          <w:rFonts w:asciiTheme="minorHAnsi" w:hAnsiTheme="minorHAnsi" w:cstheme="minorHAnsi"/>
        </w:rPr>
        <w:t xml:space="preserve"> </w:t>
      </w:r>
      <w:r w:rsidR="00FC4936">
        <w:rPr>
          <w:rFonts w:asciiTheme="minorHAnsi" w:hAnsiTheme="minorHAnsi" w:cstheme="minorHAnsi"/>
        </w:rPr>
        <w:t xml:space="preserve">και </w:t>
      </w:r>
      <w:r w:rsidRPr="00173E75">
        <w:rPr>
          <w:rFonts w:asciiTheme="minorHAnsi" w:hAnsiTheme="minorHAnsi" w:cstheme="minorHAnsi"/>
        </w:rPr>
        <w:t xml:space="preserve">Πολιτιστική Εταιρεία ΕΑΝ </w:t>
      </w:r>
    </w:p>
    <w:p w14:paraId="27296847" w14:textId="6F517B95" w:rsidR="00033A85" w:rsidRPr="00173E75" w:rsidRDefault="00033A85" w:rsidP="00033A85">
      <w:pPr>
        <w:ind w:right="-58"/>
        <w:rPr>
          <w:rFonts w:asciiTheme="minorHAnsi" w:hAnsiTheme="minorHAnsi" w:cstheme="minorHAnsi"/>
        </w:rPr>
      </w:pPr>
      <w:r w:rsidRPr="00173E75">
        <w:rPr>
          <w:rFonts w:asciiTheme="minorHAnsi" w:hAnsiTheme="minorHAnsi" w:cstheme="minorHAnsi"/>
        </w:rPr>
        <w:t>ΣΕ ΣΥΝΕΡΓΑΣΙΑ ΜΕ</w:t>
      </w:r>
      <w:r w:rsidR="00FC4936">
        <w:rPr>
          <w:rFonts w:asciiTheme="minorHAnsi" w:hAnsiTheme="minorHAnsi" w:cstheme="minorHAnsi"/>
        </w:rPr>
        <w:t xml:space="preserve"> </w:t>
      </w:r>
      <w:r w:rsidRPr="00173E75">
        <w:rPr>
          <w:rFonts w:asciiTheme="minorHAnsi" w:hAnsiTheme="minorHAnsi" w:cstheme="minorHAnsi"/>
        </w:rPr>
        <w:t xml:space="preserve">την Εταιρεία </w:t>
      </w:r>
      <w:proofErr w:type="spellStart"/>
      <w:r w:rsidRPr="00173E75">
        <w:rPr>
          <w:rFonts w:asciiTheme="minorHAnsi" w:hAnsiTheme="minorHAnsi" w:cstheme="minorHAnsi"/>
        </w:rPr>
        <w:t>Alzheimer</w:t>
      </w:r>
      <w:proofErr w:type="spellEnd"/>
      <w:r w:rsidRPr="00173E75">
        <w:rPr>
          <w:rFonts w:asciiTheme="minorHAnsi" w:hAnsiTheme="minorHAnsi" w:cstheme="minorHAnsi"/>
        </w:rPr>
        <w:t xml:space="preserve"> Αθηνών</w:t>
      </w:r>
    </w:p>
    <w:p w14:paraId="5430856B" w14:textId="7A922615" w:rsidR="00B41BDD" w:rsidRPr="00424328" w:rsidRDefault="00B41BDD" w:rsidP="00033A85">
      <w:pPr>
        <w:spacing w:line="360" w:lineRule="auto"/>
        <w:ind w:right="-58"/>
        <w:rPr>
          <w:rFonts w:ascii="Calibri" w:hAnsi="Calibri" w:cs="Calibri"/>
          <w:color w:val="000000"/>
          <w:highlight w:val="yellow"/>
        </w:rPr>
      </w:pPr>
    </w:p>
    <w:tbl>
      <w:tblPr>
        <w:tblW w:w="0" w:type="auto"/>
        <w:tblInd w:w="-142" w:type="dxa"/>
        <w:tblLook w:val="04A0" w:firstRow="1" w:lastRow="0" w:firstColumn="1" w:lastColumn="0" w:noHBand="0" w:noVBand="1"/>
      </w:tblPr>
      <w:tblGrid>
        <w:gridCol w:w="5192"/>
        <w:gridCol w:w="4446"/>
      </w:tblGrid>
      <w:tr w:rsidR="00B41BDD" w:rsidRPr="00DD0AB5" w14:paraId="1A7F9EB7" w14:textId="77777777" w:rsidTr="0054728A">
        <w:tc>
          <w:tcPr>
            <w:tcW w:w="5192" w:type="dxa"/>
            <w:shd w:val="clear" w:color="auto" w:fill="auto"/>
          </w:tcPr>
          <w:p w14:paraId="0A5C5211" w14:textId="77777777" w:rsidR="0054728A" w:rsidRDefault="0054728A" w:rsidP="0054728A">
            <w:pPr>
              <w:rPr>
                <w:rFonts w:asciiTheme="minorHAnsi" w:hAnsiTheme="minorHAnsi" w:cstheme="minorHAnsi"/>
              </w:rPr>
            </w:pPr>
            <w:r w:rsidRPr="00173E75">
              <w:rPr>
                <w:rFonts w:asciiTheme="minorHAnsi" w:hAnsiTheme="minorHAnsi" w:cstheme="minorHAnsi"/>
              </w:rPr>
              <w:t xml:space="preserve">ΚΑΘΕ ΚΥΡΙΑΚΗ (ΕΚΤΟΣ ΑΠΟ ΤΙΣ </w:t>
            </w:r>
            <w:r>
              <w:rPr>
                <w:rFonts w:asciiTheme="minorHAnsi" w:hAnsiTheme="minorHAnsi" w:cstheme="minorHAnsi"/>
              </w:rPr>
              <w:t>6</w:t>
            </w:r>
            <w:r w:rsidRPr="00173E75">
              <w:rPr>
                <w:rFonts w:asciiTheme="minorHAnsi" w:hAnsiTheme="minorHAnsi" w:cstheme="minorHAnsi"/>
              </w:rPr>
              <w:t xml:space="preserve"> </w:t>
            </w:r>
            <w:r>
              <w:rPr>
                <w:rFonts w:asciiTheme="minorHAnsi" w:hAnsiTheme="minorHAnsi" w:cstheme="minorHAnsi"/>
              </w:rPr>
              <w:t>ΜΑΡ</w:t>
            </w:r>
            <w:r w:rsidRPr="00173E75">
              <w:rPr>
                <w:rFonts w:asciiTheme="minorHAnsi" w:hAnsiTheme="minorHAnsi" w:cstheme="minorHAnsi"/>
              </w:rPr>
              <w:t>)</w:t>
            </w:r>
          </w:p>
          <w:p w14:paraId="12C50B3A" w14:textId="235A2E68" w:rsidR="0054728A" w:rsidRDefault="0054728A" w:rsidP="0054728A">
            <w:pPr>
              <w:rPr>
                <w:rFonts w:asciiTheme="minorHAnsi" w:hAnsiTheme="minorHAnsi" w:cstheme="minorHAnsi"/>
              </w:rPr>
            </w:pPr>
            <w:r w:rsidRPr="00054804">
              <w:rPr>
                <w:rFonts w:asciiTheme="minorHAnsi" w:hAnsiTheme="minorHAnsi" w:cstheme="minorHAnsi"/>
              </w:rPr>
              <w:t>11:30</w:t>
            </w:r>
          </w:p>
          <w:p w14:paraId="55B3118A" w14:textId="3EADA413" w:rsidR="0054728A" w:rsidRDefault="0054728A" w:rsidP="0054728A">
            <w:pPr>
              <w:rPr>
                <w:rFonts w:asciiTheme="minorHAnsi" w:hAnsiTheme="minorHAnsi" w:cstheme="minorHAnsi"/>
              </w:rPr>
            </w:pPr>
            <w:r>
              <w:rPr>
                <w:rFonts w:asciiTheme="minorHAnsi" w:hAnsiTheme="minorHAnsi" w:cstheme="minorHAnsi"/>
              </w:rPr>
              <w:t>ΣΑΒ 4 &amp; 25 ΔΕΚ ‘21</w:t>
            </w:r>
          </w:p>
          <w:p w14:paraId="6A0B1457" w14:textId="267C3B5B" w:rsidR="0054728A" w:rsidRDefault="0054728A" w:rsidP="0054728A">
            <w:pPr>
              <w:rPr>
                <w:rFonts w:asciiTheme="minorHAnsi" w:hAnsiTheme="minorHAnsi" w:cstheme="minorHAnsi"/>
              </w:rPr>
            </w:pPr>
            <w:r>
              <w:rPr>
                <w:rFonts w:asciiTheme="minorHAnsi" w:hAnsiTheme="minorHAnsi" w:cstheme="minorHAnsi"/>
              </w:rPr>
              <w:t>17</w:t>
            </w:r>
            <w:r w:rsidRPr="0054728A">
              <w:rPr>
                <w:rFonts w:asciiTheme="minorHAnsi" w:hAnsiTheme="minorHAnsi" w:cstheme="minorHAnsi"/>
              </w:rPr>
              <w:t>:00</w:t>
            </w:r>
          </w:p>
          <w:p w14:paraId="06FDCC5B" w14:textId="79FCE3A6" w:rsidR="00193F59" w:rsidRPr="0054728A" w:rsidRDefault="00193F59" w:rsidP="0054728A">
            <w:pPr>
              <w:rPr>
                <w:rFonts w:asciiTheme="minorHAnsi" w:hAnsiTheme="minorHAnsi" w:cstheme="minorHAnsi"/>
              </w:rPr>
            </w:pPr>
            <w:r>
              <w:rPr>
                <w:rFonts w:asciiTheme="minorHAnsi" w:hAnsiTheme="minorHAnsi" w:cstheme="minorHAnsi"/>
              </w:rPr>
              <w:t>ΣΑΒ 11 ΔΕΚ ‘21</w:t>
            </w:r>
            <w:r>
              <w:rPr>
                <w:rFonts w:asciiTheme="minorHAnsi" w:hAnsiTheme="minorHAnsi" w:cstheme="minorHAnsi"/>
              </w:rPr>
              <w:br/>
              <w:t>12.30</w:t>
            </w:r>
          </w:p>
          <w:p w14:paraId="2C4C7AA0" w14:textId="568FCC33" w:rsidR="0054728A" w:rsidRPr="001F5211" w:rsidRDefault="0054728A" w:rsidP="0054728A">
            <w:pPr>
              <w:shd w:val="clear" w:color="auto" w:fill="FFFFFF"/>
              <w:rPr>
                <w:rFonts w:asciiTheme="minorHAnsi" w:hAnsiTheme="minorHAnsi" w:cstheme="minorHAnsi"/>
                <w:color w:val="222222"/>
                <w:lang w:eastAsia="el-GR"/>
              </w:rPr>
            </w:pPr>
            <w:r>
              <w:rPr>
                <w:rFonts w:asciiTheme="minorHAnsi" w:hAnsiTheme="minorHAnsi" w:cstheme="minorHAnsi"/>
                <w:color w:val="222222"/>
                <w:lang w:eastAsia="el-GR"/>
              </w:rPr>
              <w:t>ΔΕΥ 27, ΤΡΙ 28, ΤΕΤ 29, ΠΕΜ 30 ΔΕΚ ’21 &amp;</w:t>
            </w:r>
            <w:r>
              <w:rPr>
                <w:rFonts w:asciiTheme="minorHAnsi" w:hAnsiTheme="minorHAnsi" w:cstheme="minorHAnsi"/>
                <w:color w:val="222222"/>
                <w:lang w:eastAsia="el-GR"/>
              </w:rPr>
              <w:br/>
            </w:r>
            <w:r w:rsidRPr="001F5211">
              <w:rPr>
                <w:rFonts w:asciiTheme="minorHAnsi" w:hAnsiTheme="minorHAnsi" w:cstheme="minorHAnsi"/>
                <w:color w:val="222222"/>
                <w:lang w:eastAsia="el-GR"/>
              </w:rPr>
              <w:t xml:space="preserve">ΠΕΜ </w:t>
            </w:r>
            <w:r>
              <w:rPr>
                <w:rFonts w:asciiTheme="minorHAnsi" w:hAnsiTheme="minorHAnsi" w:cstheme="minorHAnsi"/>
                <w:color w:val="222222"/>
                <w:lang w:eastAsia="el-GR"/>
              </w:rPr>
              <w:t>6 &amp; ΠΑΡ 7</w:t>
            </w:r>
            <w:r w:rsidRPr="001F5211">
              <w:rPr>
                <w:rFonts w:asciiTheme="minorHAnsi" w:hAnsiTheme="minorHAnsi" w:cstheme="minorHAnsi"/>
                <w:color w:val="222222"/>
                <w:lang w:eastAsia="el-GR"/>
              </w:rPr>
              <w:t xml:space="preserve"> </w:t>
            </w:r>
            <w:r>
              <w:rPr>
                <w:rFonts w:asciiTheme="minorHAnsi" w:hAnsiTheme="minorHAnsi" w:cstheme="minorHAnsi"/>
                <w:color w:val="222222"/>
                <w:lang w:eastAsia="el-GR"/>
              </w:rPr>
              <w:t>ΙΑΝ</w:t>
            </w:r>
            <w:r w:rsidRPr="001F5211">
              <w:rPr>
                <w:rFonts w:asciiTheme="minorHAnsi" w:hAnsiTheme="minorHAnsi" w:cstheme="minorHAnsi"/>
                <w:color w:val="222222"/>
                <w:lang w:eastAsia="el-GR"/>
              </w:rPr>
              <w:t xml:space="preserve"> ’2</w:t>
            </w:r>
            <w:r>
              <w:rPr>
                <w:rFonts w:asciiTheme="minorHAnsi" w:hAnsiTheme="minorHAnsi" w:cstheme="minorHAnsi"/>
                <w:color w:val="222222"/>
                <w:lang w:eastAsia="el-GR"/>
              </w:rPr>
              <w:t>2</w:t>
            </w:r>
            <w:r w:rsidRPr="001F5211">
              <w:rPr>
                <w:rFonts w:asciiTheme="minorHAnsi" w:hAnsiTheme="minorHAnsi" w:cstheme="minorHAnsi"/>
                <w:color w:val="222222"/>
                <w:lang w:eastAsia="el-GR"/>
              </w:rPr>
              <w:t> </w:t>
            </w:r>
          </w:p>
          <w:p w14:paraId="0D091BB4" w14:textId="77777777" w:rsidR="0054728A" w:rsidRPr="001245C9" w:rsidRDefault="0054728A" w:rsidP="0054728A">
            <w:pPr>
              <w:shd w:val="clear" w:color="auto" w:fill="FFFFFF"/>
              <w:rPr>
                <w:rFonts w:asciiTheme="minorHAnsi" w:hAnsiTheme="minorHAnsi" w:cstheme="minorHAnsi"/>
                <w:color w:val="222222"/>
                <w:lang w:eastAsia="el-GR"/>
              </w:rPr>
            </w:pPr>
            <w:r w:rsidRPr="001245C9">
              <w:rPr>
                <w:rFonts w:asciiTheme="minorHAnsi" w:hAnsiTheme="minorHAnsi" w:cstheme="minorHAnsi"/>
                <w:color w:val="222222"/>
                <w:lang w:eastAsia="el-GR"/>
              </w:rPr>
              <w:t>17:30</w:t>
            </w:r>
          </w:p>
          <w:p w14:paraId="3178781F" w14:textId="77777777" w:rsidR="0054728A" w:rsidRPr="00173E75" w:rsidRDefault="0054728A" w:rsidP="0054728A">
            <w:pPr>
              <w:ind w:right="-58"/>
              <w:rPr>
                <w:rFonts w:asciiTheme="minorHAnsi" w:hAnsiTheme="minorHAnsi" w:cstheme="minorHAnsi"/>
              </w:rPr>
            </w:pPr>
          </w:p>
          <w:p w14:paraId="75A50BC9" w14:textId="77777777" w:rsidR="0054728A" w:rsidRPr="00173E75" w:rsidRDefault="0054728A" w:rsidP="0054728A">
            <w:pPr>
              <w:rPr>
                <w:rFonts w:asciiTheme="minorHAnsi" w:hAnsiTheme="minorHAnsi" w:cstheme="minorHAnsi"/>
              </w:rPr>
            </w:pPr>
            <w:r w:rsidRPr="00173E75">
              <w:rPr>
                <w:rFonts w:asciiTheme="minorHAnsi" w:hAnsiTheme="minorHAnsi" w:cstheme="minorHAnsi"/>
              </w:rPr>
              <w:t>ΑΙΘΟΥΣΑ ΔΙΔΑΣΚΑΛΙΑΣ</w:t>
            </w:r>
          </w:p>
          <w:p w14:paraId="57C205A5" w14:textId="77777777" w:rsidR="0054728A" w:rsidRPr="00173E75" w:rsidRDefault="0054728A" w:rsidP="0054728A">
            <w:pPr>
              <w:rPr>
                <w:rFonts w:asciiTheme="minorHAnsi" w:hAnsiTheme="minorHAnsi" w:cstheme="minorHAnsi"/>
              </w:rPr>
            </w:pPr>
          </w:p>
          <w:p w14:paraId="495F6CDF" w14:textId="77777777" w:rsidR="0054728A" w:rsidRPr="00173E75" w:rsidRDefault="0054728A" w:rsidP="0054728A">
            <w:pPr>
              <w:rPr>
                <w:rFonts w:asciiTheme="minorHAnsi" w:hAnsiTheme="minorHAnsi" w:cstheme="minorHAnsi"/>
              </w:rPr>
            </w:pPr>
            <w:r w:rsidRPr="00173E75">
              <w:rPr>
                <w:rFonts w:asciiTheme="minorHAnsi" w:hAnsiTheme="minorHAnsi" w:cstheme="minorHAnsi"/>
              </w:rPr>
              <w:t>ΤΙΜΕΣ ΕΙΣΙΤΗΡΙΩΝ</w:t>
            </w:r>
          </w:p>
          <w:p w14:paraId="6CE0905C" w14:textId="77777777" w:rsidR="0054728A" w:rsidRPr="00173E75" w:rsidRDefault="0054728A" w:rsidP="0054728A">
            <w:pPr>
              <w:rPr>
                <w:rFonts w:asciiTheme="minorHAnsi" w:hAnsiTheme="minorHAnsi" w:cstheme="minorHAnsi"/>
              </w:rPr>
            </w:pPr>
            <w:r w:rsidRPr="00173E75">
              <w:rPr>
                <w:rFonts w:asciiTheme="minorHAnsi" w:hAnsiTheme="minorHAnsi" w:cstheme="minorHAnsi"/>
              </w:rPr>
              <w:t>€8.00 ΟΜΑΔΙΚΟ ΓΙΑ ΠΕΡΙΣΣΟΤΕΡΑ ΑΠΟ 15 ΑΤΟΜΑ</w:t>
            </w:r>
          </w:p>
          <w:p w14:paraId="7E0F0218" w14:textId="77777777" w:rsidR="0054728A" w:rsidRPr="00173E75" w:rsidRDefault="0054728A" w:rsidP="0054728A">
            <w:pPr>
              <w:rPr>
                <w:rFonts w:asciiTheme="minorHAnsi" w:hAnsiTheme="minorHAnsi" w:cstheme="minorHAnsi"/>
              </w:rPr>
            </w:pPr>
            <w:r w:rsidRPr="00173E75">
              <w:rPr>
                <w:rFonts w:asciiTheme="minorHAnsi" w:hAnsiTheme="minorHAnsi" w:cstheme="minorHAnsi"/>
              </w:rPr>
              <w:t xml:space="preserve">€10.00 </w:t>
            </w:r>
          </w:p>
          <w:p w14:paraId="20D0497B" w14:textId="77777777" w:rsidR="0054728A" w:rsidRDefault="0054728A" w:rsidP="0054728A">
            <w:pPr>
              <w:rPr>
                <w:rFonts w:asciiTheme="minorHAnsi" w:hAnsiTheme="minorHAnsi" w:cstheme="minorHAnsi"/>
              </w:rPr>
            </w:pPr>
          </w:p>
          <w:p w14:paraId="719FC9C6" w14:textId="7C8B2642" w:rsidR="0054728A" w:rsidRPr="00101DA1" w:rsidRDefault="0054728A" w:rsidP="0054728A">
            <w:pPr>
              <w:ind w:right="84"/>
              <w:rPr>
                <w:rFonts w:asciiTheme="minorHAnsi" w:hAnsiTheme="minorHAnsi" w:cstheme="minorHAnsi"/>
                <w:bCs/>
              </w:rPr>
            </w:pPr>
            <w:r>
              <w:rPr>
                <w:rFonts w:asciiTheme="minorHAnsi" w:hAnsiTheme="minorHAnsi" w:cstheme="minorHAnsi"/>
                <w:bCs/>
              </w:rPr>
              <w:t>Πληροφορίες για ο</w:t>
            </w:r>
            <w:r w:rsidRPr="00101DA1">
              <w:rPr>
                <w:rFonts w:asciiTheme="minorHAnsi" w:hAnsiTheme="minorHAnsi" w:cstheme="minorHAnsi"/>
                <w:bCs/>
              </w:rPr>
              <w:t xml:space="preserve">μαδικές κρατήσεις για επισκέψεις σχολείων τις καθημερινές: </w:t>
            </w:r>
            <w:r>
              <w:rPr>
                <w:rFonts w:asciiTheme="minorHAnsi" w:hAnsiTheme="minorHAnsi" w:cstheme="minorHAnsi"/>
                <w:bCs/>
              </w:rPr>
              <w:br/>
            </w:r>
            <w:r w:rsidRPr="00101DA1">
              <w:rPr>
                <w:rFonts w:asciiTheme="minorHAnsi" w:hAnsiTheme="minorHAnsi" w:cstheme="minorHAnsi"/>
                <w:bCs/>
              </w:rPr>
              <w:t>210 86 65 144, 210 86 74 657 (εισιτήριο € 6)</w:t>
            </w:r>
          </w:p>
          <w:p w14:paraId="1A0CA5D2" w14:textId="77777777" w:rsidR="0054728A" w:rsidRPr="00173E75" w:rsidRDefault="0054728A" w:rsidP="0054728A">
            <w:pPr>
              <w:rPr>
                <w:rFonts w:asciiTheme="minorHAnsi" w:hAnsiTheme="minorHAnsi" w:cstheme="minorHAnsi"/>
              </w:rPr>
            </w:pPr>
          </w:p>
          <w:p w14:paraId="72422A8D" w14:textId="77777777" w:rsidR="0054728A" w:rsidRPr="00173E75" w:rsidRDefault="0054728A" w:rsidP="0054728A">
            <w:pPr>
              <w:keepNext/>
              <w:tabs>
                <w:tab w:val="num" w:pos="576"/>
              </w:tabs>
              <w:ind w:right="-58"/>
              <w:outlineLvl w:val="1"/>
              <w:rPr>
                <w:rFonts w:asciiTheme="minorHAnsi" w:hAnsiTheme="minorHAnsi" w:cstheme="minorHAnsi"/>
                <w:lang w:eastAsia="zh-CN"/>
              </w:rPr>
            </w:pPr>
            <w:r w:rsidRPr="00173E75">
              <w:rPr>
                <w:rFonts w:asciiTheme="minorHAnsi" w:hAnsiTheme="minorHAnsi" w:cstheme="minorHAnsi"/>
                <w:lang w:eastAsia="zh-CN"/>
              </w:rPr>
              <w:t xml:space="preserve">ΕΝΑΡΞΗ ΠΡΟΠΩΛΗΣΗΣ </w:t>
            </w:r>
          </w:p>
          <w:p w14:paraId="6F674514" w14:textId="0AC6F78B" w:rsidR="0054728A" w:rsidRDefault="0054728A" w:rsidP="0054728A">
            <w:pPr>
              <w:keepNext/>
              <w:tabs>
                <w:tab w:val="num" w:pos="576"/>
              </w:tabs>
              <w:spacing w:line="276" w:lineRule="auto"/>
              <w:ind w:right="-58"/>
              <w:outlineLvl w:val="1"/>
              <w:rPr>
                <w:rFonts w:asciiTheme="minorHAnsi" w:hAnsiTheme="minorHAnsi" w:cstheme="minorHAnsi"/>
                <w:color w:val="000000"/>
              </w:rPr>
            </w:pPr>
            <w:r w:rsidRPr="00173E75">
              <w:rPr>
                <w:rFonts w:asciiTheme="minorHAnsi" w:hAnsiTheme="minorHAnsi" w:cstheme="minorHAnsi"/>
                <w:color w:val="000000"/>
              </w:rPr>
              <w:t>ΔΕΥ 1</w:t>
            </w:r>
            <w:r w:rsidR="001E0F33">
              <w:rPr>
                <w:rFonts w:asciiTheme="minorHAnsi" w:hAnsiTheme="minorHAnsi" w:cstheme="minorHAnsi"/>
                <w:color w:val="000000"/>
              </w:rPr>
              <w:t>5</w:t>
            </w:r>
            <w:r w:rsidRPr="00173E75">
              <w:rPr>
                <w:rFonts w:asciiTheme="minorHAnsi" w:hAnsiTheme="minorHAnsi" w:cstheme="minorHAnsi"/>
                <w:color w:val="000000"/>
              </w:rPr>
              <w:t xml:space="preserve"> </w:t>
            </w:r>
            <w:r w:rsidR="001E0F33">
              <w:rPr>
                <w:rFonts w:asciiTheme="minorHAnsi" w:hAnsiTheme="minorHAnsi" w:cstheme="minorHAnsi"/>
                <w:color w:val="000000"/>
              </w:rPr>
              <w:t>ΝΟΕ</w:t>
            </w:r>
            <w:r w:rsidRPr="00173E75">
              <w:rPr>
                <w:rFonts w:asciiTheme="minorHAnsi" w:hAnsiTheme="minorHAnsi" w:cstheme="minorHAnsi"/>
                <w:color w:val="000000"/>
              </w:rPr>
              <w:t xml:space="preserve"> ’21</w:t>
            </w:r>
          </w:p>
          <w:p w14:paraId="1DB2CED4" w14:textId="7C5C508D" w:rsidR="00B41BDD" w:rsidRPr="00424328" w:rsidRDefault="00B41BDD" w:rsidP="00A37E09">
            <w:pPr>
              <w:spacing w:line="360" w:lineRule="auto"/>
              <w:ind w:right="-58"/>
              <w:rPr>
                <w:rFonts w:ascii="Calibri" w:hAnsi="Calibri" w:cs="Calibri"/>
                <w:b/>
                <w:bCs/>
                <w:color w:val="000000"/>
                <w:sz w:val="22"/>
                <w:szCs w:val="22"/>
                <w:highlight w:val="yellow"/>
              </w:rPr>
            </w:pPr>
            <w:r w:rsidRPr="0054728A">
              <w:rPr>
                <w:rFonts w:ascii="Calibri" w:hAnsi="Calibri" w:cs="Calibri"/>
                <w:b/>
                <w:bCs/>
                <w:color w:val="000000"/>
                <w:sz w:val="22"/>
                <w:szCs w:val="22"/>
              </w:rPr>
              <w:t>Διάρκεια: 7</w:t>
            </w:r>
            <w:r w:rsidR="0054728A" w:rsidRPr="0054728A">
              <w:rPr>
                <w:rFonts w:ascii="Calibri" w:hAnsi="Calibri" w:cs="Calibri"/>
                <w:b/>
                <w:bCs/>
                <w:color w:val="000000"/>
                <w:sz w:val="22"/>
                <w:szCs w:val="22"/>
              </w:rPr>
              <w:t>5</w:t>
            </w:r>
            <w:r w:rsidRPr="0054728A">
              <w:rPr>
                <w:rFonts w:ascii="Calibri" w:hAnsi="Calibri" w:cs="Calibri"/>
                <w:b/>
                <w:bCs/>
                <w:color w:val="000000"/>
                <w:sz w:val="22"/>
                <w:szCs w:val="22"/>
              </w:rPr>
              <w:t xml:space="preserve"> λεπτά </w:t>
            </w:r>
            <w:r w:rsidRPr="0054728A">
              <w:rPr>
                <w:rFonts w:ascii="Calibri" w:hAnsi="Calibri" w:cs="Calibri"/>
                <w:b/>
                <w:color w:val="000000"/>
                <w:sz w:val="22"/>
                <w:szCs w:val="22"/>
              </w:rPr>
              <w:t>χωρίς διάλειμμα</w:t>
            </w:r>
          </w:p>
        </w:tc>
        <w:tc>
          <w:tcPr>
            <w:tcW w:w="4446" w:type="dxa"/>
            <w:shd w:val="clear" w:color="auto" w:fill="auto"/>
          </w:tcPr>
          <w:p w14:paraId="6FB554B5" w14:textId="228E2F2D" w:rsidR="00B41BDD" w:rsidRPr="00DD0AB5" w:rsidRDefault="00D26A73" w:rsidP="00A37E09">
            <w:pPr>
              <w:spacing w:line="360" w:lineRule="auto"/>
              <w:ind w:right="-58"/>
              <w:rPr>
                <w:rFonts w:ascii="Calibri" w:hAnsi="Calibri" w:cs="Calibri"/>
                <w:color w:val="000000"/>
                <w:sz w:val="22"/>
                <w:szCs w:val="22"/>
              </w:rPr>
            </w:pPr>
            <w:r>
              <w:rPr>
                <w:rFonts w:ascii="Calibri" w:hAnsi="Calibri" w:cs="Calibri"/>
                <w:noProof/>
                <w:color w:val="000000"/>
                <w:sz w:val="22"/>
                <w:szCs w:val="22"/>
              </w:rPr>
              <w:drawing>
                <wp:inline distT="0" distB="0" distL="0" distR="0" wp14:anchorId="35B1FA7C" wp14:editId="331AD434">
                  <wp:extent cx="2447099" cy="3593208"/>
                  <wp:effectExtent l="0" t="0" r="0" b="7620"/>
                  <wp:docPr id="8" name="Εικόνα 8"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Εικόνα 8" descr="Εικόνα που περιέχει κείμενο&#10;&#10;Περιγραφή που δημιουργήθηκε αυτόματα"/>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4517" cy="3604101"/>
                          </a:xfrm>
                          <a:prstGeom prst="rect">
                            <a:avLst/>
                          </a:prstGeom>
                        </pic:spPr>
                      </pic:pic>
                    </a:graphicData>
                  </a:graphic>
                </wp:inline>
              </w:drawing>
            </w:r>
          </w:p>
        </w:tc>
      </w:tr>
    </w:tbl>
    <w:p w14:paraId="2CF888CE" w14:textId="77777777" w:rsidR="00B41BDD" w:rsidRPr="004C06EA" w:rsidRDefault="00B41BDD" w:rsidP="00B41BDD">
      <w:pPr>
        <w:spacing w:line="360" w:lineRule="auto"/>
        <w:ind w:right="-58"/>
        <w:rPr>
          <w:rFonts w:ascii="Calibri" w:hAnsi="Calibri" w:cs="Calibri"/>
          <w:color w:val="000000"/>
        </w:rPr>
      </w:pPr>
    </w:p>
    <w:p w14:paraId="55A514C3" w14:textId="77777777" w:rsidR="00B41BDD" w:rsidRPr="00EF2418" w:rsidRDefault="00B41BDD" w:rsidP="00B41BDD">
      <w:pPr>
        <w:pStyle w:val="a3"/>
        <w:spacing w:line="360" w:lineRule="auto"/>
        <w:ind w:right="-58"/>
        <w:rPr>
          <w:rFonts w:cs="Calibri"/>
          <w:color w:val="000000"/>
          <w:sz w:val="24"/>
          <w:szCs w:val="24"/>
        </w:rPr>
      </w:pPr>
      <w:r w:rsidRPr="00EF2418">
        <w:rPr>
          <w:rFonts w:cs="Calibri"/>
          <w:b/>
          <w:sz w:val="24"/>
          <w:szCs w:val="24"/>
        </w:rPr>
        <w:t xml:space="preserve">ΕΙΣΙΤΗΡΙΑ-ΠΛΗΡΟΦΟΡΙΕΣ </w:t>
      </w:r>
      <w:r w:rsidRPr="00EF2418">
        <w:rPr>
          <w:rFonts w:cs="Calibri"/>
          <w:b/>
          <w:sz w:val="24"/>
          <w:szCs w:val="24"/>
        </w:rPr>
        <w:br/>
      </w:r>
      <w:proofErr w:type="spellStart"/>
      <w:r w:rsidRPr="00EF2418">
        <w:rPr>
          <w:rFonts w:cs="Calibri"/>
          <w:b/>
          <w:color w:val="000000"/>
          <w:sz w:val="24"/>
          <w:szCs w:val="24"/>
          <w:lang w:val="en-US"/>
        </w:rPr>
        <w:t>Ticketservices</w:t>
      </w:r>
      <w:proofErr w:type="spellEnd"/>
      <w:r w:rsidRPr="00EF2418">
        <w:rPr>
          <w:rFonts w:cs="Calibri"/>
          <w:b/>
          <w:color w:val="000000"/>
          <w:sz w:val="24"/>
          <w:szCs w:val="24"/>
        </w:rPr>
        <w:br/>
      </w:r>
      <w:r w:rsidRPr="00EF2418">
        <w:rPr>
          <w:rFonts w:cs="Calibri"/>
          <w:bCs/>
          <w:color w:val="000000"/>
          <w:sz w:val="24"/>
          <w:szCs w:val="24"/>
        </w:rPr>
        <w:t xml:space="preserve">Πανεπιστημίου 39 (Στοά Πεσμαζόγλου), </w:t>
      </w:r>
      <w:r w:rsidRPr="00EF2418">
        <w:rPr>
          <w:rFonts w:cs="Calibri"/>
          <w:color w:val="000000"/>
          <w:sz w:val="24"/>
          <w:szCs w:val="24"/>
        </w:rPr>
        <w:t>Δε-</w:t>
      </w:r>
      <w:proofErr w:type="spellStart"/>
      <w:r w:rsidRPr="00EF2418">
        <w:rPr>
          <w:rFonts w:cs="Calibri"/>
          <w:color w:val="000000"/>
          <w:sz w:val="24"/>
          <w:szCs w:val="24"/>
        </w:rPr>
        <w:t>Πα</w:t>
      </w:r>
      <w:proofErr w:type="spellEnd"/>
      <w:r w:rsidRPr="00EF2418">
        <w:rPr>
          <w:rFonts w:cs="Calibri"/>
          <w:color w:val="000000"/>
          <w:sz w:val="24"/>
          <w:szCs w:val="24"/>
        </w:rPr>
        <w:t>, 9:00 – 17:00, Σα 10:00 – 14:00</w:t>
      </w:r>
      <w:r w:rsidRPr="00EF2418">
        <w:rPr>
          <w:rFonts w:cs="Calibri"/>
          <w:color w:val="000000"/>
          <w:sz w:val="24"/>
          <w:szCs w:val="24"/>
        </w:rPr>
        <w:br/>
      </w:r>
      <w:r w:rsidRPr="00EF2418">
        <w:rPr>
          <w:rFonts w:cs="Calibri"/>
          <w:sz w:val="24"/>
          <w:szCs w:val="24"/>
        </w:rPr>
        <w:t>Ηλεκτρονικές αγορές:</w:t>
      </w:r>
      <w:hyperlink r:id="rId9" w:history="1">
        <w:r w:rsidRPr="00382C58">
          <w:rPr>
            <w:rStyle w:val="-"/>
            <w:rFonts w:cs="Calibri"/>
            <w:sz w:val="24"/>
            <w:szCs w:val="24"/>
          </w:rPr>
          <w:t xml:space="preserve"> https://www.ticketservices.gr/event/comedy-club-gia-paidia-xmas-music-</w:t>
        </w:r>
        <w:r w:rsidRPr="00382C58">
          <w:rPr>
            <w:rStyle w:val="-"/>
            <w:rFonts w:cs="Calibri"/>
            <w:sz w:val="24"/>
            <w:szCs w:val="24"/>
          </w:rPr>
          <w:lastRenderedPageBreak/>
          <w:t>special/?lang=el</w:t>
        </w:r>
      </w:hyperlink>
      <w:r>
        <w:rPr>
          <w:rFonts w:cs="Calibri"/>
          <w:sz w:val="24"/>
          <w:szCs w:val="24"/>
        </w:rPr>
        <w:br/>
      </w:r>
      <w:r w:rsidRPr="00EF2418">
        <w:rPr>
          <w:rFonts w:cs="Calibri"/>
          <w:bCs/>
          <w:sz w:val="24"/>
          <w:szCs w:val="24"/>
        </w:rPr>
        <w:t xml:space="preserve">Τηλεφωνικές αγορές </w:t>
      </w:r>
      <w:r w:rsidRPr="00EF2418">
        <w:rPr>
          <w:rFonts w:cs="Calibri"/>
          <w:sz w:val="24"/>
          <w:szCs w:val="24"/>
        </w:rPr>
        <w:t>210 72 34 567</w:t>
      </w:r>
      <w:r w:rsidRPr="00EF2418">
        <w:rPr>
          <w:rFonts w:cs="Calibri"/>
          <w:sz w:val="24"/>
          <w:szCs w:val="24"/>
        </w:rPr>
        <w:br/>
        <w:t>Πληροφορίες την ημέρα των παραστάσεων στο 210 72 82 554</w:t>
      </w:r>
      <w:r w:rsidRPr="00EF2418">
        <w:rPr>
          <w:rFonts w:cs="Calibri"/>
          <w:sz w:val="24"/>
          <w:szCs w:val="24"/>
        </w:rPr>
        <w:br/>
        <w:t>Τα Εκδοτήρια της Μουσικής Βιβλιοθήκης στο Μέγαρο θα παραμείνουν κλειστά και τις μέρες των παραστάσεων.</w:t>
      </w:r>
    </w:p>
    <w:p w14:paraId="391A5315" w14:textId="77777777" w:rsidR="00B41BDD" w:rsidRPr="00EF2418" w:rsidRDefault="00B41BDD" w:rsidP="00B41BDD">
      <w:pPr>
        <w:pStyle w:val="3"/>
        <w:ind w:right="-58"/>
        <w:rPr>
          <w:rFonts w:ascii="Calibri" w:hAnsi="Calibri" w:cs="Calibri"/>
          <w:sz w:val="24"/>
          <w:szCs w:val="24"/>
          <w:lang w:val="el-GR"/>
        </w:rPr>
      </w:pPr>
    </w:p>
    <w:p w14:paraId="41F22917" w14:textId="77777777" w:rsidR="00B41BDD" w:rsidRPr="00EF2418" w:rsidRDefault="00B41BDD" w:rsidP="00B41BDD">
      <w:pPr>
        <w:pStyle w:val="3"/>
        <w:ind w:right="-58"/>
        <w:rPr>
          <w:rFonts w:ascii="Calibri" w:hAnsi="Calibri" w:cs="Calibri"/>
          <w:sz w:val="24"/>
          <w:szCs w:val="24"/>
          <w:lang w:val="el-GR"/>
        </w:rPr>
      </w:pPr>
    </w:p>
    <w:p w14:paraId="021F36BE" w14:textId="77777777" w:rsidR="00B41BDD" w:rsidRPr="00EF2418" w:rsidRDefault="00B41BDD" w:rsidP="00B41BDD">
      <w:pPr>
        <w:pStyle w:val="a3"/>
        <w:ind w:right="-58"/>
        <w:jc w:val="right"/>
        <w:rPr>
          <w:rFonts w:cs="Calibri"/>
          <w:sz w:val="24"/>
          <w:szCs w:val="24"/>
        </w:rPr>
      </w:pPr>
      <w:r w:rsidRPr="00EF2418">
        <w:rPr>
          <w:rFonts w:cs="Calibri"/>
          <w:sz w:val="24"/>
          <w:szCs w:val="24"/>
        </w:rPr>
        <w:t>ΜΕ ΤΗΝ ΠΑΡΑΚΛΗΣΗ ΤΗΣ ΔΗΜΟΣΙΕΥΣΗΣ</w:t>
      </w:r>
    </w:p>
    <w:p w14:paraId="0283D345" w14:textId="77777777" w:rsidR="00B41BDD" w:rsidRDefault="00B41BDD" w:rsidP="00B41BDD">
      <w:pPr>
        <w:ind w:right="-58"/>
        <w:jc w:val="right"/>
        <w:rPr>
          <w:rFonts w:ascii="Calibri" w:hAnsi="Calibri" w:cs="Calibri"/>
        </w:rPr>
      </w:pPr>
      <w:r w:rsidRPr="00EF2418">
        <w:rPr>
          <w:rFonts w:ascii="Calibri" w:hAnsi="Calibri" w:cs="Calibri"/>
        </w:rPr>
        <w:t>ΕΥΧΑΡΙΣΤΟΥΜΕ</w:t>
      </w:r>
      <w:r w:rsidRPr="00EF2418">
        <w:rPr>
          <w:rFonts w:ascii="Calibri" w:hAnsi="Calibri" w:cs="Calibri"/>
        </w:rPr>
        <w:br/>
        <w:t>Πληροφορίες για αυτό το δελτίο: Μαριάννα Αναστασίου 210 72 82 771</w:t>
      </w:r>
    </w:p>
    <w:p w14:paraId="164CB30C" w14:textId="77777777" w:rsidR="00B41BDD" w:rsidRPr="00EF2418" w:rsidRDefault="00B41BDD" w:rsidP="00B41BDD">
      <w:pPr>
        <w:ind w:right="-58"/>
        <w:jc w:val="right"/>
        <w:rPr>
          <w:rFonts w:ascii="Calibri" w:hAnsi="Calibri" w:cs="Calibri"/>
        </w:rPr>
      </w:pPr>
    </w:p>
    <w:p w14:paraId="177D8795" w14:textId="77777777" w:rsidR="00B41BDD" w:rsidRPr="00EF2418" w:rsidRDefault="00B41BDD" w:rsidP="00B41BDD">
      <w:pPr>
        <w:ind w:right="-58"/>
        <w:jc w:val="right"/>
        <w:rPr>
          <w:rFonts w:ascii="Calibri" w:hAnsi="Calibri" w:cs="Calibri"/>
        </w:rPr>
      </w:pPr>
    </w:p>
    <w:p w14:paraId="45C72222" w14:textId="77777777" w:rsidR="00B41BDD" w:rsidRPr="00EF2418" w:rsidRDefault="00B41BDD" w:rsidP="00B41BDD">
      <w:pPr>
        <w:ind w:right="-58"/>
        <w:jc w:val="right"/>
        <w:rPr>
          <w:rFonts w:ascii="Calibri" w:hAnsi="Calibri" w:cs="Calibri"/>
        </w:rPr>
      </w:pPr>
    </w:p>
    <w:p w14:paraId="0375532F" w14:textId="77777777" w:rsidR="00B41BDD" w:rsidRDefault="00B41BDD" w:rsidP="00B41BDD">
      <w:pPr>
        <w:ind w:right="-58"/>
        <w:rPr>
          <w:rFonts w:ascii="Calibri" w:hAnsi="Calibri" w:cs="Calibri"/>
        </w:rPr>
      </w:pPr>
      <w:r w:rsidRPr="00EF2418">
        <w:rPr>
          <w:rFonts w:ascii="Calibri" w:hAnsi="Calibri" w:cs="Calibri"/>
          <w:color w:val="000000"/>
          <w:shd w:val="clear" w:color="auto" w:fill="FFFFFF"/>
        </w:rPr>
        <w:t xml:space="preserve">Χορηγοί επικοινωνίας: ΕΡΤ, </w:t>
      </w:r>
      <w:proofErr w:type="spellStart"/>
      <w:r w:rsidRPr="00EF2418">
        <w:rPr>
          <w:rFonts w:ascii="Calibri" w:hAnsi="Calibri" w:cs="Calibri"/>
          <w:color w:val="000000"/>
          <w:shd w:val="clear" w:color="auto" w:fill="FFFFFF"/>
          <w:lang w:val="en-US"/>
        </w:rPr>
        <w:t>Cosmo</w:t>
      </w:r>
      <w:r w:rsidRPr="00EF2418">
        <w:rPr>
          <w:rFonts w:ascii="Calibri" w:hAnsi="Calibri" w:cs="Calibri"/>
          <w:lang w:val="en-US"/>
        </w:rPr>
        <w:t>te</w:t>
      </w:r>
      <w:proofErr w:type="spellEnd"/>
      <w:r w:rsidRPr="00EF2418">
        <w:rPr>
          <w:rFonts w:ascii="Calibri" w:hAnsi="Calibri" w:cs="Calibri"/>
        </w:rPr>
        <w:t xml:space="preserve"> </w:t>
      </w:r>
      <w:r w:rsidRPr="00EF2418">
        <w:rPr>
          <w:rFonts w:ascii="Calibri" w:hAnsi="Calibri" w:cs="Calibri"/>
          <w:lang w:val="en-US"/>
        </w:rPr>
        <w:t>Tv</w:t>
      </w:r>
      <w:r w:rsidRPr="00EF2418">
        <w:rPr>
          <w:rFonts w:ascii="Calibri" w:hAnsi="Calibri" w:cs="Calibri"/>
        </w:rPr>
        <w:t xml:space="preserve">, </w:t>
      </w:r>
      <w:r w:rsidRPr="00EF2418">
        <w:rPr>
          <w:rFonts w:ascii="Calibri" w:hAnsi="Calibri" w:cs="Calibri"/>
          <w:lang w:val="en-US"/>
        </w:rPr>
        <w:t>T</w:t>
      </w:r>
      <w:proofErr w:type="spellStart"/>
      <w:r w:rsidRPr="00EF2418">
        <w:rPr>
          <w:rFonts w:ascii="Calibri" w:hAnsi="Calibri" w:cs="Calibri"/>
        </w:rPr>
        <w:t>ρίτο</w:t>
      </w:r>
      <w:proofErr w:type="spellEnd"/>
      <w:r w:rsidRPr="00EF2418">
        <w:rPr>
          <w:rFonts w:ascii="Calibri" w:hAnsi="Calibri" w:cs="Calibri"/>
        </w:rPr>
        <w:t xml:space="preserve"> πρόγραμμα, </w:t>
      </w:r>
      <w:r w:rsidRPr="00EF2418">
        <w:rPr>
          <w:rFonts w:ascii="Calibri" w:hAnsi="Calibri" w:cs="Calibri"/>
          <w:lang w:val="en-US"/>
        </w:rPr>
        <w:t>Kid</w:t>
      </w:r>
      <w:r w:rsidRPr="00EF2418">
        <w:rPr>
          <w:rFonts w:ascii="Calibri" w:hAnsi="Calibri" w:cs="Calibri"/>
        </w:rPr>
        <w:t>’</w:t>
      </w:r>
      <w:r w:rsidRPr="00EF2418">
        <w:rPr>
          <w:rFonts w:ascii="Calibri" w:hAnsi="Calibri" w:cs="Calibri"/>
          <w:lang w:val="en-US"/>
        </w:rPr>
        <w:t>s</w:t>
      </w:r>
      <w:r w:rsidRPr="00EF2418">
        <w:rPr>
          <w:rFonts w:ascii="Calibri" w:hAnsi="Calibri" w:cs="Calibri"/>
        </w:rPr>
        <w:t xml:space="preserve"> </w:t>
      </w:r>
      <w:r w:rsidRPr="00EF2418">
        <w:rPr>
          <w:rFonts w:ascii="Calibri" w:hAnsi="Calibri" w:cs="Calibri"/>
          <w:lang w:val="en-US"/>
        </w:rPr>
        <w:t>Radio</w:t>
      </w:r>
      <w:r w:rsidRPr="00EF2418">
        <w:rPr>
          <w:rFonts w:ascii="Calibri" w:hAnsi="Calibri" w:cs="Calibri"/>
        </w:rPr>
        <w:t xml:space="preserve">, Αθήνα 9.84, Στο Κόκκινο, </w:t>
      </w:r>
      <w:proofErr w:type="spellStart"/>
      <w:r w:rsidRPr="00EF2418">
        <w:rPr>
          <w:rFonts w:ascii="Calibri" w:hAnsi="Calibri" w:cs="Calibri"/>
          <w:lang w:val="en-US"/>
        </w:rPr>
        <w:t>monopoli</w:t>
      </w:r>
      <w:proofErr w:type="spellEnd"/>
      <w:r w:rsidRPr="00EF2418">
        <w:rPr>
          <w:rFonts w:ascii="Calibri" w:hAnsi="Calibri" w:cs="Calibri"/>
        </w:rPr>
        <w:t>.</w:t>
      </w:r>
      <w:r w:rsidRPr="00EF2418">
        <w:rPr>
          <w:rFonts w:ascii="Calibri" w:hAnsi="Calibri" w:cs="Calibri"/>
          <w:lang w:val="en-US"/>
        </w:rPr>
        <w:t>gr</w:t>
      </w:r>
      <w:r w:rsidRPr="00EF2418">
        <w:rPr>
          <w:rFonts w:ascii="Calibri" w:hAnsi="Calibri" w:cs="Calibri"/>
        </w:rPr>
        <w:t xml:space="preserve">, </w:t>
      </w:r>
      <w:r w:rsidRPr="00EF2418">
        <w:rPr>
          <w:rFonts w:ascii="Calibri" w:hAnsi="Calibri" w:cs="Calibri"/>
          <w:lang w:val="en-US"/>
        </w:rPr>
        <w:t>art</w:t>
      </w:r>
      <w:r w:rsidRPr="00EF2418">
        <w:rPr>
          <w:rFonts w:ascii="Calibri" w:hAnsi="Calibri" w:cs="Calibri"/>
        </w:rPr>
        <w:t>&amp;</w:t>
      </w:r>
      <w:r w:rsidRPr="00EF2418">
        <w:rPr>
          <w:rFonts w:ascii="Calibri" w:hAnsi="Calibri" w:cs="Calibri"/>
          <w:lang w:val="en-US"/>
        </w:rPr>
        <w:t>life</w:t>
      </w:r>
      <w:r w:rsidRPr="00EF2418">
        <w:rPr>
          <w:rFonts w:ascii="Calibri" w:hAnsi="Calibri" w:cs="Calibri"/>
        </w:rPr>
        <w:t>.</w:t>
      </w:r>
      <w:r w:rsidRPr="00EF2418">
        <w:rPr>
          <w:rFonts w:ascii="Calibri" w:hAnsi="Calibri" w:cs="Calibri"/>
          <w:lang w:val="en-US"/>
        </w:rPr>
        <w:t>gr</w:t>
      </w:r>
      <w:r w:rsidRPr="00EF2418">
        <w:rPr>
          <w:rFonts w:ascii="Calibri" w:hAnsi="Calibri" w:cs="Calibri"/>
        </w:rPr>
        <w:t xml:space="preserve">, </w:t>
      </w:r>
      <w:proofErr w:type="spellStart"/>
      <w:r w:rsidRPr="00EF2418">
        <w:rPr>
          <w:rFonts w:ascii="Calibri" w:hAnsi="Calibri" w:cs="Calibri"/>
          <w:lang w:val="en-US"/>
        </w:rPr>
        <w:t>deBop</w:t>
      </w:r>
      <w:proofErr w:type="spellEnd"/>
      <w:r w:rsidRPr="00EF2418">
        <w:rPr>
          <w:rFonts w:ascii="Calibri" w:hAnsi="Calibri" w:cs="Calibri"/>
        </w:rPr>
        <w:t xml:space="preserve">, </w:t>
      </w:r>
      <w:r w:rsidRPr="00EF2418">
        <w:rPr>
          <w:rFonts w:ascii="Calibri" w:hAnsi="Calibri" w:cs="Calibri"/>
          <w:lang w:val="en-US"/>
        </w:rPr>
        <w:t>Days</w:t>
      </w:r>
      <w:r w:rsidRPr="00EF2418">
        <w:rPr>
          <w:rFonts w:ascii="Calibri" w:hAnsi="Calibri" w:cs="Calibri"/>
        </w:rPr>
        <w:t xml:space="preserve"> </w:t>
      </w:r>
      <w:r w:rsidRPr="00EF2418">
        <w:rPr>
          <w:rFonts w:ascii="Calibri" w:hAnsi="Calibri" w:cs="Calibri"/>
          <w:lang w:val="en-US"/>
        </w:rPr>
        <w:t>of</w:t>
      </w:r>
      <w:r w:rsidRPr="00EF2418">
        <w:rPr>
          <w:rFonts w:ascii="Calibri" w:hAnsi="Calibri" w:cs="Calibri"/>
        </w:rPr>
        <w:t xml:space="preserve"> </w:t>
      </w:r>
      <w:r w:rsidRPr="00EF2418">
        <w:rPr>
          <w:rFonts w:ascii="Calibri" w:hAnsi="Calibri" w:cs="Calibri"/>
          <w:lang w:val="en-US"/>
        </w:rPr>
        <w:t>Art</w:t>
      </w:r>
      <w:r w:rsidRPr="00EF2418">
        <w:rPr>
          <w:rFonts w:ascii="Calibri" w:hAnsi="Calibri" w:cs="Calibri"/>
        </w:rPr>
        <w:t xml:space="preserve">, </w:t>
      </w:r>
      <w:proofErr w:type="spellStart"/>
      <w:r w:rsidRPr="00EF2418">
        <w:rPr>
          <w:rFonts w:ascii="Calibri" w:hAnsi="Calibri" w:cs="Calibri"/>
          <w:lang w:val="en-US"/>
        </w:rPr>
        <w:t>infowoman</w:t>
      </w:r>
      <w:proofErr w:type="spellEnd"/>
      <w:r w:rsidRPr="00EF2418">
        <w:rPr>
          <w:rFonts w:ascii="Calibri" w:hAnsi="Calibri" w:cs="Calibri"/>
        </w:rPr>
        <w:t xml:space="preserve">, </w:t>
      </w:r>
      <w:proofErr w:type="spellStart"/>
      <w:r w:rsidRPr="00EF2418">
        <w:rPr>
          <w:rFonts w:ascii="Calibri" w:hAnsi="Calibri" w:cs="Calibri"/>
          <w:lang w:val="en-US"/>
        </w:rPr>
        <w:t>infokids</w:t>
      </w:r>
      <w:proofErr w:type="spellEnd"/>
      <w:r w:rsidRPr="00EF2418">
        <w:rPr>
          <w:rFonts w:ascii="Calibri" w:hAnsi="Calibri" w:cs="Calibri"/>
        </w:rPr>
        <w:t>.</w:t>
      </w:r>
      <w:r w:rsidRPr="00EF2418">
        <w:rPr>
          <w:rFonts w:ascii="Calibri" w:hAnsi="Calibri" w:cs="Calibri"/>
          <w:lang w:val="en-US"/>
        </w:rPr>
        <w:t>gr</w:t>
      </w:r>
      <w:r w:rsidRPr="00EF2418">
        <w:rPr>
          <w:rFonts w:ascii="Calibri" w:hAnsi="Calibri" w:cs="Calibri"/>
        </w:rPr>
        <w:t xml:space="preserve">, </w:t>
      </w:r>
      <w:r w:rsidRPr="00EF2418">
        <w:rPr>
          <w:rFonts w:ascii="Calibri" w:hAnsi="Calibri" w:cs="Calibri"/>
          <w:lang w:val="en-US"/>
        </w:rPr>
        <w:t>talk</w:t>
      </w:r>
      <w:r w:rsidRPr="00EF2418">
        <w:rPr>
          <w:rFonts w:ascii="Calibri" w:hAnsi="Calibri" w:cs="Calibri"/>
        </w:rPr>
        <w:t xml:space="preserve">, </w:t>
      </w:r>
      <w:proofErr w:type="spellStart"/>
      <w:r w:rsidRPr="00EF2418">
        <w:rPr>
          <w:rFonts w:ascii="Calibri" w:hAnsi="Calibri" w:cs="Calibri"/>
          <w:lang w:val="en-US"/>
        </w:rPr>
        <w:t>elamazi</w:t>
      </w:r>
      <w:proofErr w:type="spellEnd"/>
      <w:r w:rsidRPr="00EF2418">
        <w:rPr>
          <w:rFonts w:ascii="Calibri" w:hAnsi="Calibri" w:cs="Calibri"/>
        </w:rPr>
        <w:t>.</w:t>
      </w:r>
      <w:r w:rsidRPr="00EF2418">
        <w:rPr>
          <w:rFonts w:ascii="Calibri" w:hAnsi="Calibri" w:cs="Calibri"/>
          <w:lang w:val="en-US"/>
        </w:rPr>
        <w:t>gr</w:t>
      </w:r>
      <w:r w:rsidRPr="00EF2418">
        <w:rPr>
          <w:rFonts w:ascii="Calibri" w:hAnsi="Calibri" w:cs="Calibri"/>
        </w:rPr>
        <w:t xml:space="preserve">, </w:t>
      </w:r>
      <w:proofErr w:type="spellStart"/>
      <w:r w:rsidRPr="00EF2418">
        <w:rPr>
          <w:rFonts w:ascii="Calibri" w:hAnsi="Calibri" w:cs="Calibri"/>
          <w:lang w:val="en-US"/>
        </w:rPr>
        <w:t>childit</w:t>
      </w:r>
      <w:proofErr w:type="spellEnd"/>
      <w:r w:rsidRPr="00EF2418">
        <w:rPr>
          <w:rFonts w:ascii="Calibri" w:hAnsi="Calibri" w:cs="Calibri"/>
        </w:rPr>
        <w:t>.</w:t>
      </w:r>
      <w:r w:rsidRPr="00EF2418">
        <w:rPr>
          <w:rFonts w:ascii="Calibri" w:hAnsi="Calibri" w:cs="Calibri"/>
          <w:lang w:val="en-US"/>
        </w:rPr>
        <w:t>gr</w:t>
      </w:r>
      <w:r w:rsidRPr="00EF2418">
        <w:rPr>
          <w:rFonts w:ascii="Calibri" w:hAnsi="Calibri" w:cs="Calibri"/>
        </w:rPr>
        <w:t xml:space="preserve">, </w:t>
      </w:r>
      <w:proofErr w:type="spellStart"/>
      <w:r w:rsidRPr="00EF2418">
        <w:rPr>
          <w:rFonts w:ascii="Calibri" w:hAnsi="Calibri" w:cs="Calibri"/>
          <w:lang w:val="en-US"/>
        </w:rPr>
        <w:t>paidiko</w:t>
      </w:r>
      <w:proofErr w:type="spellEnd"/>
      <w:r w:rsidRPr="00EF2418">
        <w:rPr>
          <w:rFonts w:ascii="Calibri" w:hAnsi="Calibri" w:cs="Calibri"/>
        </w:rPr>
        <w:t>.</w:t>
      </w:r>
      <w:proofErr w:type="spellStart"/>
      <w:r w:rsidRPr="00EF2418">
        <w:rPr>
          <w:rFonts w:ascii="Calibri" w:hAnsi="Calibri" w:cs="Calibri"/>
          <w:lang w:val="en-US"/>
        </w:rPr>
        <w:t>theatro</w:t>
      </w:r>
      <w:proofErr w:type="spellEnd"/>
      <w:r w:rsidRPr="00EF2418">
        <w:rPr>
          <w:rFonts w:ascii="Calibri" w:hAnsi="Calibri" w:cs="Calibri"/>
        </w:rPr>
        <w:t>.</w:t>
      </w:r>
      <w:r w:rsidRPr="00EF2418">
        <w:rPr>
          <w:rFonts w:ascii="Calibri" w:hAnsi="Calibri" w:cs="Calibri"/>
          <w:lang w:val="en-US"/>
        </w:rPr>
        <w:t>gr</w:t>
      </w:r>
      <w:r w:rsidRPr="00EF2418">
        <w:rPr>
          <w:rFonts w:ascii="Calibri" w:hAnsi="Calibri" w:cs="Calibri"/>
        </w:rPr>
        <w:t xml:space="preserve">, </w:t>
      </w:r>
      <w:r w:rsidRPr="00EF2418">
        <w:rPr>
          <w:rFonts w:ascii="Calibri" w:hAnsi="Calibri" w:cs="Calibri"/>
          <w:shd w:val="clear" w:color="auto" w:fill="FFFFFF"/>
        </w:rPr>
        <w:t>kathemeragoneis.com</w:t>
      </w:r>
      <w:r w:rsidRPr="00EF2418">
        <w:rPr>
          <w:rFonts w:ascii="Calibri" w:hAnsi="Calibri" w:cs="Calibri"/>
          <w:shd w:val="clear" w:color="auto" w:fill="FFFFFF"/>
        </w:rPr>
        <w:br/>
      </w:r>
    </w:p>
    <w:p w14:paraId="4704D165" w14:textId="77777777" w:rsidR="00B41BDD" w:rsidRDefault="00B41BDD" w:rsidP="00B41BDD">
      <w:pPr>
        <w:ind w:right="-58"/>
        <w:rPr>
          <w:rFonts w:ascii="Calibri" w:hAnsi="Calibri" w:cs="Calibri"/>
        </w:rPr>
      </w:pPr>
    </w:p>
    <w:p w14:paraId="1EE1E6AF" w14:textId="77777777" w:rsidR="00B41BDD" w:rsidRPr="00EF2418" w:rsidRDefault="00B41BDD" w:rsidP="00B41BDD">
      <w:pPr>
        <w:ind w:right="-58"/>
        <w:rPr>
          <w:rFonts w:ascii="Calibri" w:hAnsi="Calibri" w:cs="Calibri"/>
        </w:rPr>
      </w:pPr>
    </w:p>
    <w:p w14:paraId="5B5B9CFE" w14:textId="77777777" w:rsidR="00B41BDD" w:rsidRPr="00EF2418" w:rsidRDefault="00B41BDD" w:rsidP="00B41BDD">
      <w:pPr>
        <w:ind w:right="-58"/>
        <w:rPr>
          <w:rFonts w:ascii="Calibri" w:hAnsi="Calibri" w:cs="Calibri"/>
        </w:rPr>
      </w:pPr>
    </w:p>
    <w:p w14:paraId="64A298CF" w14:textId="77777777" w:rsidR="00B41BDD" w:rsidRPr="00EF2418" w:rsidRDefault="00B41BDD" w:rsidP="00B41BDD">
      <w:pPr>
        <w:pStyle w:val="a3"/>
        <w:spacing w:line="360" w:lineRule="auto"/>
        <w:ind w:right="-58"/>
        <w:jc w:val="center"/>
        <w:rPr>
          <w:rFonts w:cs="Calibri"/>
          <w:b/>
          <w:bCs/>
          <w:color w:val="A5A5A5"/>
        </w:rPr>
      </w:pPr>
      <w:r w:rsidRPr="00EF2418">
        <w:rPr>
          <w:rFonts w:cs="Calibri"/>
          <w:b/>
          <w:bCs/>
          <w:color w:val="A5A5A5"/>
        </w:rPr>
        <w:t>Μουσική Βιβλιοθήκη του Συλλόγου Οι Φίλοι της Μουσικής στο Μέγαρο Μουσικής Αθηνών</w:t>
      </w:r>
    </w:p>
    <w:p w14:paraId="4CCD238D" w14:textId="77777777" w:rsidR="00B41BDD" w:rsidRDefault="00B41BDD" w:rsidP="00B41BDD">
      <w:pPr>
        <w:pStyle w:val="a3"/>
        <w:spacing w:line="360" w:lineRule="auto"/>
        <w:ind w:right="-58"/>
        <w:jc w:val="center"/>
        <w:rPr>
          <w:rStyle w:val="-"/>
          <w:rFonts w:cs="Calibri"/>
          <w:b/>
          <w:bCs/>
          <w:color w:val="A5A5A5"/>
        </w:rPr>
      </w:pPr>
      <w:proofErr w:type="spellStart"/>
      <w:r w:rsidRPr="00EF2418">
        <w:rPr>
          <w:rFonts w:cs="Calibri"/>
          <w:b/>
          <w:bCs/>
          <w:color w:val="A5A5A5"/>
        </w:rPr>
        <w:t>Βασ</w:t>
      </w:r>
      <w:proofErr w:type="spellEnd"/>
      <w:r w:rsidRPr="00EF2418">
        <w:rPr>
          <w:rFonts w:cs="Calibri"/>
          <w:b/>
          <w:bCs/>
          <w:color w:val="A5A5A5"/>
        </w:rPr>
        <w:t>. Σοφίας &amp; Κόκκαλη, Αθήνα 11521, Τ</w:t>
      </w:r>
      <w:r w:rsidRPr="00EF2418">
        <w:rPr>
          <w:rStyle w:val="apple-converted-space"/>
          <w:rFonts w:cs="Calibri"/>
          <w:b/>
          <w:bCs/>
          <w:color w:val="A5A5A5"/>
        </w:rPr>
        <w:t> </w:t>
      </w:r>
      <w:hyperlink w:history="1">
        <w:r w:rsidRPr="00EF2418">
          <w:rPr>
            <w:rStyle w:val="-"/>
            <w:rFonts w:cs="Calibri"/>
            <w:b/>
            <w:bCs/>
            <w:color w:val="A5A5A5"/>
          </w:rPr>
          <w:t>210 72 82 778</w:t>
        </w:r>
      </w:hyperlink>
      <w:r w:rsidRPr="00EF2418">
        <w:rPr>
          <w:rFonts w:cs="Calibri"/>
          <w:b/>
          <w:bCs/>
          <w:color w:val="A5A5A5"/>
        </w:rPr>
        <w:t xml:space="preserve">, </w:t>
      </w:r>
      <w:hyperlink r:id="rId10" w:tgtFrame="_blank" w:history="1">
        <w:r w:rsidRPr="00EF2418">
          <w:rPr>
            <w:rStyle w:val="-"/>
            <w:rFonts w:cs="Calibri"/>
            <w:b/>
            <w:bCs/>
            <w:color w:val="A5A5A5"/>
          </w:rPr>
          <w:t>www.mmb.org.gr</w:t>
        </w:r>
      </w:hyperlink>
      <w:r w:rsidRPr="00EF2418">
        <w:rPr>
          <w:rFonts w:cs="Calibri"/>
          <w:b/>
          <w:bCs/>
          <w:color w:val="A5A5A5"/>
        </w:rPr>
        <w:t>,</w:t>
      </w:r>
      <w:r w:rsidRPr="00EF2418">
        <w:rPr>
          <w:rStyle w:val="apple-converted-space"/>
          <w:rFonts w:cs="Calibri"/>
          <w:b/>
          <w:bCs/>
          <w:color w:val="A5A5A5"/>
        </w:rPr>
        <w:t> </w:t>
      </w:r>
      <w:hyperlink r:id="rId11" w:tgtFrame="_blank" w:history="1">
        <w:r w:rsidRPr="00EF2418">
          <w:rPr>
            <w:rStyle w:val="-"/>
            <w:rFonts w:cs="Calibri"/>
            <w:b/>
            <w:bCs/>
            <w:color w:val="A5A5A5"/>
          </w:rPr>
          <w:t>library@megaron.gr</w:t>
        </w:r>
      </w:hyperlink>
    </w:p>
    <w:p w14:paraId="74D9B6B4" w14:textId="77777777" w:rsidR="00B41BDD" w:rsidRPr="00EF2418" w:rsidRDefault="00B41BDD" w:rsidP="00B41BDD">
      <w:pPr>
        <w:pStyle w:val="a3"/>
        <w:spacing w:line="360" w:lineRule="auto"/>
        <w:ind w:right="-58"/>
        <w:jc w:val="center"/>
        <w:rPr>
          <w:rStyle w:val="-"/>
          <w:rFonts w:cs="Calibri"/>
          <w:b/>
          <w:bCs/>
          <w:color w:val="A5A5A5"/>
        </w:rPr>
      </w:pPr>
    </w:p>
    <w:p w14:paraId="5F431977" w14:textId="071900E3" w:rsidR="00B41BDD" w:rsidRPr="00EF2418" w:rsidRDefault="00B41BDD" w:rsidP="00B41BDD">
      <w:pPr>
        <w:pStyle w:val="a3"/>
        <w:spacing w:line="360" w:lineRule="auto"/>
        <w:ind w:right="-58"/>
        <w:jc w:val="center"/>
        <w:rPr>
          <w:rFonts w:cs="Calibri"/>
          <w:color w:val="000000"/>
          <w:sz w:val="20"/>
          <w:szCs w:val="20"/>
        </w:rPr>
      </w:pPr>
      <w:r w:rsidRPr="00EF2418">
        <w:rPr>
          <w:rFonts w:cs="Calibri"/>
        </w:rPr>
        <w:br/>
      </w:r>
      <w:r w:rsidRPr="0086076A">
        <w:rPr>
          <w:rFonts w:cs="Calibri"/>
          <w:b/>
          <w:noProof/>
          <w:sz w:val="24"/>
          <w:szCs w:val="24"/>
        </w:rPr>
        <w:drawing>
          <wp:inline distT="0" distB="0" distL="0" distR="0" wp14:anchorId="3E945CB2" wp14:editId="094DC205">
            <wp:extent cx="5562600" cy="17430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62600" cy="1743075"/>
                    </a:xfrm>
                    <a:prstGeom prst="rect">
                      <a:avLst/>
                    </a:prstGeom>
                    <a:noFill/>
                    <a:ln>
                      <a:noFill/>
                    </a:ln>
                  </pic:spPr>
                </pic:pic>
              </a:graphicData>
            </a:graphic>
          </wp:inline>
        </w:drawing>
      </w:r>
    </w:p>
    <w:p w14:paraId="3474E563" w14:textId="77777777" w:rsidR="00B41BDD" w:rsidRDefault="00B41BDD"/>
    <w:sectPr w:rsidR="00B41BDD" w:rsidSect="005240FF">
      <w:pgSz w:w="11906" w:h="16838"/>
      <w:pgMar w:top="851"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BDD"/>
    <w:rsid w:val="00033A85"/>
    <w:rsid w:val="00193F59"/>
    <w:rsid w:val="001E0F33"/>
    <w:rsid w:val="001E3B9F"/>
    <w:rsid w:val="00424328"/>
    <w:rsid w:val="0054728A"/>
    <w:rsid w:val="00B41BDD"/>
    <w:rsid w:val="00D26A73"/>
    <w:rsid w:val="00DC179F"/>
    <w:rsid w:val="00FC49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072E8"/>
  <w15:chartTrackingRefBased/>
  <w15:docId w15:val="{DE9AD879-3DDD-43B4-BBFF-2A2D6B38B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1BDD"/>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paragraph" w:styleId="1">
    <w:name w:val="heading 1"/>
    <w:basedOn w:val="a"/>
    <w:next w:val="a"/>
    <w:link w:val="1Char"/>
    <w:uiPriority w:val="9"/>
    <w:qFormat/>
    <w:rsid w:val="00B41BDD"/>
    <w:pPr>
      <w:keepNext/>
      <w:keepLines/>
      <w:widowControl/>
      <w:suppressAutoHyphens w:val="0"/>
      <w:spacing w:before="240"/>
      <w:outlineLvl w:val="0"/>
    </w:pPr>
    <w:rPr>
      <w:rFonts w:ascii="Cambria" w:eastAsia="Times New Roman" w:hAnsi="Cambria" w:cs="Times New Roman"/>
      <w:color w:val="365F91"/>
      <w:kern w:val="0"/>
      <w:sz w:val="32"/>
      <w:szCs w:val="32"/>
      <w:lang w:val="en-GB"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B41BDD"/>
    <w:rPr>
      <w:rFonts w:ascii="Cambria" w:eastAsia="Times New Roman" w:hAnsi="Cambria" w:cs="Times New Roman"/>
      <w:color w:val="365F91"/>
      <w:sz w:val="32"/>
      <w:szCs w:val="32"/>
      <w:lang w:val="en-GB"/>
    </w:rPr>
  </w:style>
  <w:style w:type="character" w:styleId="-">
    <w:name w:val="Hyperlink"/>
    <w:rsid w:val="00B41BDD"/>
    <w:rPr>
      <w:color w:val="0000FF"/>
      <w:u w:val="single"/>
    </w:rPr>
  </w:style>
  <w:style w:type="paragraph" w:styleId="a3">
    <w:name w:val="No Spacing"/>
    <w:qFormat/>
    <w:rsid w:val="00B41BDD"/>
    <w:pPr>
      <w:spacing w:after="0" w:line="240" w:lineRule="auto"/>
    </w:pPr>
    <w:rPr>
      <w:rFonts w:ascii="Calibri" w:eastAsia="Calibri" w:hAnsi="Calibri" w:cs="Times New Roman"/>
    </w:rPr>
  </w:style>
  <w:style w:type="paragraph" w:styleId="3">
    <w:name w:val="Body Text 3"/>
    <w:basedOn w:val="a"/>
    <w:link w:val="3Char"/>
    <w:uiPriority w:val="99"/>
    <w:unhideWhenUsed/>
    <w:rsid w:val="00B41BDD"/>
    <w:pPr>
      <w:widowControl/>
      <w:suppressAutoHyphens w:val="0"/>
      <w:spacing w:after="120"/>
    </w:pPr>
    <w:rPr>
      <w:rFonts w:eastAsia="Times New Roman" w:cs="Times New Roman"/>
      <w:kern w:val="0"/>
      <w:sz w:val="16"/>
      <w:szCs w:val="16"/>
      <w:lang w:val="en-GB" w:eastAsia="en-US" w:bidi="ar-SA"/>
    </w:rPr>
  </w:style>
  <w:style w:type="character" w:customStyle="1" w:styleId="3Char">
    <w:name w:val="Σώμα κείμενου 3 Char"/>
    <w:basedOn w:val="a0"/>
    <w:link w:val="3"/>
    <w:uiPriority w:val="99"/>
    <w:rsid w:val="00B41BDD"/>
    <w:rPr>
      <w:rFonts w:ascii="Times New Roman" w:eastAsia="Times New Roman" w:hAnsi="Times New Roman" w:cs="Times New Roman"/>
      <w:sz w:val="16"/>
      <w:szCs w:val="16"/>
      <w:lang w:val="en-GB"/>
    </w:rPr>
  </w:style>
  <w:style w:type="character" w:customStyle="1" w:styleId="apple-converted-space">
    <w:name w:val="apple-converted-space"/>
    <w:rsid w:val="00B41BDD"/>
  </w:style>
  <w:style w:type="table" w:styleId="a4">
    <w:name w:val="Table Grid"/>
    <w:basedOn w:val="a1"/>
    <w:uiPriority w:val="39"/>
    <w:rsid w:val="00D26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library@megaron.gr" TargetMode="External"/><Relationship Id="rId5" Type="http://schemas.openxmlformats.org/officeDocument/2006/relationships/image" Target="media/image2.emf"/><Relationship Id="rId10" Type="http://schemas.openxmlformats.org/officeDocument/2006/relationships/hyperlink" Target="http://www.mmb.org.gr/" TargetMode="External"/><Relationship Id="rId4" Type="http://schemas.openxmlformats.org/officeDocument/2006/relationships/image" Target="media/image1.jpeg"/><Relationship Id="rId9" Type="http://schemas.openxmlformats.org/officeDocument/2006/relationships/hyperlink" Target="%20https:/www.ticketservices.gr/event/comedy-club-gia-paidia-xmas-music-special/?lang=el"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3</Pages>
  <Words>591</Words>
  <Characters>3196</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ΜΑΡΙΑΝΝΑ ΑΝΑΣΤΑΣΙΟΥ</dc:creator>
  <cp:keywords/>
  <dc:description/>
  <cp:lastModifiedBy>ΜΑΡΙΑΝΝΑ ΑΝΑΣΤΑΣΙΟΥ</cp:lastModifiedBy>
  <cp:revision>6</cp:revision>
  <dcterms:created xsi:type="dcterms:W3CDTF">2021-11-08T10:13:00Z</dcterms:created>
  <dcterms:modified xsi:type="dcterms:W3CDTF">2021-11-08T14:12:00Z</dcterms:modified>
</cp:coreProperties>
</file>