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FBAE" w14:textId="77777777" w:rsidR="00A723E3" w:rsidRPr="00EC3013" w:rsidRDefault="00EC3013" w:rsidP="00244AF9">
      <w:pPr>
        <w:pStyle w:val="a3"/>
        <w:tabs>
          <w:tab w:val="left" w:pos="1134"/>
          <w:tab w:val="left" w:pos="9356"/>
        </w:tabs>
        <w:ind w:left="-851" w:right="-99"/>
        <w:rPr>
          <w:rFonts w:asciiTheme="minorHAnsi" w:hAnsiTheme="minorHAnsi" w:cs="Arial"/>
          <w:b/>
          <w:noProof/>
          <w:sz w:val="24"/>
          <w:szCs w:val="24"/>
          <w:lang w:eastAsia="el-GR"/>
        </w:rPr>
      </w:pPr>
      <w:r>
        <w:rPr>
          <w:rFonts w:asciiTheme="minorHAnsi" w:hAnsi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 wp14:anchorId="0E50B829" wp14:editId="49B5BC6F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904875" cy="1381125"/>
            <wp:effectExtent l="0" t="0" r="9525" b="952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 wp14:anchorId="5C0AC95C" wp14:editId="24DBC2DD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702435" cy="7239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A5" w:rsidRPr="00EC3013">
        <w:rPr>
          <w:rFonts w:asciiTheme="minorHAnsi" w:hAnsiTheme="minorHAnsi" w:cs="Arial"/>
          <w:b/>
          <w:noProof/>
          <w:sz w:val="24"/>
          <w:szCs w:val="24"/>
          <w:lang w:eastAsia="el-GR"/>
        </w:rPr>
        <w:t xml:space="preserve">          </w:t>
      </w:r>
    </w:p>
    <w:p w14:paraId="21EAFD42" w14:textId="77777777" w:rsidR="00CA53A5" w:rsidRDefault="00CA53A5" w:rsidP="00244AF9">
      <w:pPr>
        <w:pStyle w:val="a3"/>
        <w:tabs>
          <w:tab w:val="left" w:pos="1134"/>
          <w:tab w:val="left" w:pos="9356"/>
        </w:tabs>
        <w:ind w:left="-851" w:right="-99"/>
        <w:rPr>
          <w:rFonts w:asciiTheme="minorHAnsi" w:hAnsiTheme="minorHAnsi" w:cs="Arial"/>
          <w:b/>
          <w:sz w:val="24"/>
          <w:szCs w:val="24"/>
        </w:rPr>
      </w:pPr>
    </w:p>
    <w:p w14:paraId="4F02858C" w14:textId="77777777" w:rsidR="00CA53A5" w:rsidRDefault="00CA53A5" w:rsidP="00244AF9">
      <w:pPr>
        <w:pStyle w:val="a3"/>
        <w:tabs>
          <w:tab w:val="left" w:pos="1134"/>
          <w:tab w:val="left" w:pos="9356"/>
        </w:tabs>
        <w:ind w:left="-851" w:right="-99"/>
        <w:rPr>
          <w:rFonts w:asciiTheme="minorHAnsi" w:hAnsiTheme="minorHAnsi" w:cs="Arial"/>
          <w:b/>
          <w:sz w:val="24"/>
          <w:szCs w:val="24"/>
        </w:rPr>
      </w:pPr>
    </w:p>
    <w:p w14:paraId="2ECA2B05" w14:textId="77777777" w:rsidR="00CA53A5" w:rsidRDefault="005440B8" w:rsidP="00244AF9">
      <w:pPr>
        <w:pStyle w:val="a3"/>
        <w:tabs>
          <w:tab w:val="left" w:pos="1134"/>
          <w:tab w:val="left" w:pos="9356"/>
        </w:tabs>
        <w:ind w:left="-851" w:right="-9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1DCF561A" wp14:editId="3626F7AA">
            <wp:simplePos x="0" y="0"/>
            <wp:positionH relativeFrom="column">
              <wp:posOffset>3819525</wp:posOffset>
            </wp:positionH>
            <wp:positionV relativeFrom="paragraph">
              <wp:posOffset>13335</wp:posOffset>
            </wp:positionV>
            <wp:extent cx="1628775" cy="342900"/>
            <wp:effectExtent l="0" t="0" r="9525" b="0"/>
            <wp:wrapSquare wrapText="bothSides"/>
            <wp:docPr id="2" name="Εικόνα 2" descr="MEGARO_LOGO_G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MEGARO_LOGO_GR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12C85" w14:textId="77777777" w:rsidR="00CA53A5" w:rsidRPr="00EC3013" w:rsidRDefault="00CA53A5" w:rsidP="00244AF9">
      <w:pPr>
        <w:pStyle w:val="a3"/>
        <w:tabs>
          <w:tab w:val="left" w:pos="1134"/>
          <w:tab w:val="left" w:pos="9356"/>
        </w:tabs>
        <w:ind w:left="-851" w:right="-99"/>
        <w:rPr>
          <w:rFonts w:asciiTheme="minorHAnsi" w:hAnsiTheme="minorHAnsi" w:cs="Arial"/>
          <w:b/>
          <w:sz w:val="24"/>
          <w:szCs w:val="24"/>
        </w:rPr>
      </w:pPr>
    </w:p>
    <w:p w14:paraId="0575ABA8" w14:textId="77777777" w:rsidR="00CA53A5" w:rsidRDefault="00CA53A5" w:rsidP="00244AF9">
      <w:pPr>
        <w:pStyle w:val="a3"/>
        <w:tabs>
          <w:tab w:val="left" w:pos="1134"/>
          <w:tab w:val="left" w:pos="9356"/>
        </w:tabs>
        <w:ind w:left="-851" w:right="-99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E470E7F" w14:textId="77777777" w:rsidR="00CA53A5" w:rsidRDefault="00CA53A5" w:rsidP="00244AF9">
      <w:pPr>
        <w:pStyle w:val="a3"/>
        <w:tabs>
          <w:tab w:val="left" w:pos="1134"/>
          <w:tab w:val="left" w:pos="9356"/>
        </w:tabs>
        <w:ind w:left="-851" w:right="-99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703D608" w14:textId="30B96E2F" w:rsidR="00A723E3" w:rsidRPr="001D33D5" w:rsidRDefault="0082645F" w:rsidP="00244AF9">
      <w:pPr>
        <w:pStyle w:val="20"/>
        <w:tabs>
          <w:tab w:val="left" w:pos="9356"/>
        </w:tabs>
        <w:ind w:left="-851" w:right="-99"/>
        <w:jc w:val="right"/>
        <w:rPr>
          <w:rFonts w:cs="Arial"/>
          <w:sz w:val="22"/>
          <w:szCs w:val="22"/>
          <w:lang w:val="el-GR"/>
        </w:rPr>
      </w:pPr>
      <w:proofErr w:type="spellStart"/>
      <w:r>
        <w:rPr>
          <w:rFonts w:cs="Arial"/>
          <w:sz w:val="22"/>
          <w:szCs w:val="22"/>
          <w:lang w:val="el-GR"/>
        </w:rPr>
        <w:t>ΑΑθήνα</w:t>
      </w:r>
      <w:proofErr w:type="spellEnd"/>
      <w:r w:rsidR="00A723E3" w:rsidRPr="001D33D5">
        <w:rPr>
          <w:rFonts w:cs="Arial"/>
          <w:sz w:val="22"/>
          <w:szCs w:val="22"/>
          <w:lang w:val="el-GR"/>
        </w:rPr>
        <w:t>, 1</w:t>
      </w:r>
      <w:r w:rsidR="00886D7B" w:rsidRPr="00B12C20">
        <w:rPr>
          <w:rFonts w:cs="Arial"/>
          <w:sz w:val="22"/>
          <w:szCs w:val="22"/>
          <w:lang w:val="el-GR"/>
        </w:rPr>
        <w:t xml:space="preserve">6 </w:t>
      </w:r>
      <w:r w:rsidR="00886D7B">
        <w:rPr>
          <w:rFonts w:cs="Arial"/>
          <w:sz w:val="22"/>
          <w:szCs w:val="22"/>
          <w:lang w:val="el-GR"/>
        </w:rPr>
        <w:t>Ιανουαρίου</w:t>
      </w:r>
      <w:r w:rsidR="00A723E3" w:rsidRPr="001D33D5">
        <w:rPr>
          <w:rFonts w:cs="Arial"/>
          <w:sz w:val="22"/>
          <w:szCs w:val="22"/>
          <w:lang w:val="el-GR"/>
        </w:rPr>
        <w:t xml:space="preserve"> 201</w:t>
      </w:r>
      <w:r w:rsidR="00886D7B">
        <w:rPr>
          <w:rFonts w:cs="Arial"/>
          <w:sz w:val="22"/>
          <w:szCs w:val="22"/>
          <w:lang w:val="el-GR"/>
        </w:rPr>
        <w:t>9</w:t>
      </w:r>
    </w:p>
    <w:p w14:paraId="4936DE14" w14:textId="77777777" w:rsidR="00A723E3" w:rsidRPr="001D33D5" w:rsidRDefault="00A723E3" w:rsidP="00244AF9">
      <w:pPr>
        <w:tabs>
          <w:tab w:val="left" w:pos="9356"/>
        </w:tabs>
        <w:spacing w:line="281" w:lineRule="exact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14:paraId="3F1BBAD5" w14:textId="73741898" w:rsidR="00A723E3" w:rsidRDefault="00CE7824" w:rsidP="00244AF9">
      <w:pPr>
        <w:pStyle w:val="3"/>
        <w:ind w:left="-851" w:right="-99"/>
        <w:rPr>
          <w:rFonts w:cs="Arial"/>
          <w:b w:val="0"/>
          <w:color w:val="385623"/>
          <w:szCs w:val="28"/>
          <w:u w:val="none"/>
        </w:rPr>
      </w:pPr>
      <w:r w:rsidRPr="00467991">
        <w:rPr>
          <w:rFonts w:cs="Arial"/>
          <w:b w:val="0"/>
          <w:color w:val="385623"/>
          <w:sz w:val="24"/>
          <w:u w:val="none"/>
        </w:rPr>
        <w:t xml:space="preserve">      </w:t>
      </w:r>
      <w:r w:rsidR="00A723E3" w:rsidRPr="00467991">
        <w:rPr>
          <w:rFonts w:cs="Arial"/>
          <w:b w:val="0"/>
          <w:color w:val="385623"/>
          <w:szCs w:val="28"/>
          <w:u w:val="none"/>
        </w:rPr>
        <w:t>ΔΕΛΤΙΟ ΤΥΠΟΥ</w:t>
      </w:r>
    </w:p>
    <w:p w14:paraId="47E0796D" w14:textId="099F2E55" w:rsidR="00244AF9" w:rsidRDefault="00244AF9" w:rsidP="00244AF9">
      <w:pPr>
        <w:ind w:left="-851" w:right="-99"/>
        <w:rPr>
          <w:lang w:val="el-GR"/>
        </w:rPr>
      </w:pPr>
    </w:p>
    <w:tbl>
      <w:tblPr>
        <w:tblStyle w:val="a6"/>
        <w:tblW w:w="9923" w:type="dxa"/>
        <w:tblInd w:w="-856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244AF9" w14:paraId="36BE346C" w14:textId="77777777" w:rsidTr="00244AF9">
        <w:tc>
          <w:tcPr>
            <w:tcW w:w="5529" w:type="dxa"/>
          </w:tcPr>
          <w:p w14:paraId="696222DB" w14:textId="77777777" w:rsidR="00244AF9" w:rsidRDefault="00244AF9" w:rsidP="00244AF9">
            <w:pPr>
              <w:pStyle w:val="2"/>
              <w:ind w:left="-851" w:right="-99"/>
              <w:jc w:val="center"/>
              <w:outlineLvl w:val="1"/>
              <w:rPr>
                <w:rFonts w:cs="Arial"/>
                <w:color w:val="385623"/>
                <w:sz w:val="22"/>
                <w:szCs w:val="22"/>
              </w:rPr>
            </w:pPr>
          </w:p>
          <w:p w14:paraId="73A24348" w14:textId="1709ADED" w:rsidR="00244AF9" w:rsidRPr="00244AF9" w:rsidRDefault="00244AF9" w:rsidP="00244AF9">
            <w:pPr>
              <w:pStyle w:val="2"/>
              <w:ind w:left="0" w:right="-99"/>
              <w:jc w:val="center"/>
              <w:outlineLvl w:val="1"/>
              <w:rPr>
                <w:rFonts w:cs="Arial"/>
                <w:bCs/>
                <w:color w:val="385623"/>
                <w:sz w:val="22"/>
                <w:szCs w:val="22"/>
              </w:rPr>
            </w:pPr>
            <w:r w:rsidRPr="00244AF9">
              <w:rPr>
                <w:rFonts w:cs="Arial"/>
                <w:color w:val="385623"/>
                <w:sz w:val="22"/>
                <w:szCs w:val="22"/>
              </w:rPr>
              <w:t xml:space="preserve">Μουσική Βιβλιοθήκη </w:t>
            </w:r>
            <w:r w:rsidRPr="00244AF9">
              <w:rPr>
                <w:rFonts w:cs="Arial"/>
                <w:bCs/>
                <w:color w:val="385623"/>
                <w:sz w:val="22"/>
                <w:szCs w:val="22"/>
              </w:rPr>
              <w:t>«</w:t>
            </w:r>
            <w:proofErr w:type="spellStart"/>
            <w:r w:rsidRPr="00244AF9">
              <w:rPr>
                <w:rFonts w:cs="Arial"/>
                <w:bCs/>
                <w:color w:val="385623"/>
                <w:sz w:val="22"/>
                <w:szCs w:val="22"/>
              </w:rPr>
              <w:t>Λίλιαν</w:t>
            </w:r>
            <w:proofErr w:type="spellEnd"/>
            <w:r w:rsidRPr="00244AF9">
              <w:rPr>
                <w:rFonts w:cs="Arial"/>
                <w:bCs/>
                <w:color w:val="385623"/>
                <w:sz w:val="22"/>
                <w:szCs w:val="22"/>
              </w:rPr>
              <w:t xml:space="preserve"> Βουδούρη»</w:t>
            </w:r>
          </w:p>
          <w:p w14:paraId="32FC0BEE" w14:textId="77777777" w:rsidR="00244AF9" w:rsidRPr="00244AF9" w:rsidRDefault="00244AF9" w:rsidP="00244AF9">
            <w:pPr>
              <w:pStyle w:val="2"/>
              <w:ind w:left="0" w:right="-99"/>
              <w:jc w:val="center"/>
              <w:outlineLvl w:val="1"/>
              <w:rPr>
                <w:rFonts w:cs="Arial"/>
                <w:color w:val="385623"/>
                <w:sz w:val="22"/>
                <w:szCs w:val="22"/>
              </w:rPr>
            </w:pPr>
            <w:r w:rsidRPr="00244AF9">
              <w:rPr>
                <w:rFonts w:cs="Arial"/>
                <w:color w:val="385623"/>
                <w:sz w:val="22"/>
                <w:szCs w:val="22"/>
              </w:rPr>
              <w:t>του Συλλόγου Οι Φίλοι της Μουσικής</w:t>
            </w:r>
          </w:p>
          <w:p w14:paraId="0A627D29" w14:textId="77777777" w:rsidR="00244AF9" w:rsidRPr="00244AF9" w:rsidRDefault="00244AF9" w:rsidP="00244AF9">
            <w:pPr>
              <w:pStyle w:val="2"/>
              <w:ind w:left="0" w:right="-99"/>
              <w:jc w:val="center"/>
              <w:outlineLvl w:val="1"/>
              <w:rPr>
                <w:rFonts w:cs="Arial"/>
                <w:color w:val="385623"/>
                <w:sz w:val="22"/>
                <w:szCs w:val="22"/>
              </w:rPr>
            </w:pPr>
            <w:r w:rsidRPr="00244AF9">
              <w:rPr>
                <w:rFonts w:cs="Arial"/>
                <w:color w:val="385623"/>
                <w:sz w:val="22"/>
                <w:szCs w:val="22"/>
              </w:rPr>
              <w:t>στο Μέγαρο Μουσικής Αθηνών</w:t>
            </w:r>
          </w:p>
          <w:p w14:paraId="7F683D3F" w14:textId="77777777" w:rsidR="00244AF9" w:rsidRPr="00244AF9" w:rsidRDefault="00244AF9" w:rsidP="00244AF9">
            <w:pPr>
              <w:ind w:right="-99"/>
              <w:jc w:val="both"/>
              <w:rPr>
                <w:rFonts w:ascii="Arial" w:hAnsi="Arial" w:cs="Arial"/>
                <w:color w:val="000080"/>
                <w:sz w:val="22"/>
                <w:szCs w:val="22"/>
                <w:lang w:val="el-GR"/>
              </w:rPr>
            </w:pPr>
          </w:p>
          <w:p w14:paraId="5D02924C" w14:textId="77777777" w:rsidR="00244AF9" w:rsidRPr="00244AF9" w:rsidRDefault="00244AF9" w:rsidP="00244AF9">
            <w:pPr>
              <w:pStyle w:val="2"/>
              <w:ind w:left="0" w:right="-99"/>
              <w:jc w:val="center"/>
              <w:outlineLvl w:val="1"/>
              <w:rPr>
                <w:rFonts w:cs="Arial"/>
                <w:color w:val="7030A0"/>
                <w:sz w:val="22"/>
                <w:szCs w:val="22"/>
              </w:rPr>
            </w:pPr>
            <w:r w:rsidRPr="00244AF9">
              <w:rPr>
                <w:rFonts w:cs="Arial"/>
                <w:color w:val="7030A0"/>
                <w:sz w:val="22"/>
                <w:szCs w:val="22"/>
              </w:rPr>
              <w:t>ΕΛΕΥΘΕΡΟ ΕΡΓΑΣΤΗΡΙ ΜΟΥΣΙΚΗΣ ΠΑΙΔΕΙΑΣ</w:t>
            </w:r>
          </w:p>
          <w:p w14:paraId="46B3438D" w14:textId="5739DC6D" w:rsidR="00244AF9" w:rsidRDefault="00244AF9" w:rsidP="00244AF9">
            <w:pPr>
              <w:ind w:right="-99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  <w:lang w:val="el-GR"/>
              </w:rPr>
            </w:pPr>
          </w:p>
          <w:p w14:paraId="61CA3848" w14:textId="77777777" w:rsidR="00244AF9" w:rsidRPr="00244AF9" w:rsidRDefault="00244AF9" w:rsidP="00244AF9">
            <w:pPr>
              <w:ind w:right="-99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  <w:lang w:val="el-GR"/>
              </w:rPr>
            </w:pPr>
          </w:p>
          <w:p w14:paraId="66335F2C" w14:textId="3778B6AA" w:rsidR="00244AF9" w:rsidRPr="00244AF9" w:rsidRDefault="00244AF9" w:rsidP="00244AF9">
            <w:pPr>
              <w:spacing w:line="276" w:lineRule="auto"/>
              <w:ind w:right="-99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  <w:lang w:val="el-GR"/>
              </w:rPr>
            </w:pPr>
            <w:r w:rsidRPr="00244AF9">
              <w:rPr>
                <w:rFonts w:ascii="Arial" w:hAnsi="Arial" w:cs="Arial"/>
                <w:b/>
                <w:color w:val="7030A0"/>
                <w:sz w:val="22"/>
                <w:szCs w:val="22"/>
                <w:lang w:val="el-GR"/>
              </w:rPr>
              <w:t>Μουσική στην εγκυμοσύνη, μητρότητα-πατρότητα:</w:t>
            </w:r>
            <w:r w:rsidRPr="00244AF9">
              <w:rPr>
                <w:rFonts w:ascii="Arial" w:hAnsi="Arial" w:cs="Arial"/>
                <w:b/>
                <w:color w:val="7030A0"/>
                <w:sz w:val="22"/>
                <w:szCs w:val="22"/>
                <w:lang w:val="el-GR"/>
              </w:rPr>
              <w:br/>
              <w:t>μια ξεχωριστή ιστορία ευτυχίας</w:t>
            </w:r>
            <w:r w:rsidRPr="00244AF9">
              <w:rPr>
                <w:rFonts w:ascii="Arial" w:hAnsi="Arial" w:cs="Arial"/>
                <w:b/>
                <w:color w:val="C00000"/>
                <w:sz w:val="22"/>
                <w:szCs w:val="22"/>
                <w:lang w:val="el-GR"/>
              </w:rPr>
              <w:br/>
            </w:r>
          </w:p>
          <w:p w14:paraId="51DA049D" w14:textId="77777777" w:rsidR="00244AF9" w:rsidRPr="00244AF9" w:rsidRDefault="00244AF9" w:rsidP="00244AF9">
            <w:pPr>
              <w:ind w:right="-99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  <w:lang w:val="el-GR"/>
              </w:rPr>
            </w:pPr>
          </w:p>
          <w:p w14:paraId="5BD70ADA" w14:textId="77777777" w:rsidR="00244AF9" w:rsidRPr="00244AF9" w:rsidRDefault="00244AF9" w:rsidP="00244AF9">
            <w:pPr>
              <w:pStyle w:val="4"/>
              <w:ind w:left="0" w:right="-99"/>
              <w:jc w:val="center"/>
              <w:outlineLvl w:val="3"/>
              <w:rPr>
                <w:rFonts w:cs="Arial"/>
                <w:color w:val="385623"/>
                <w:sz w:val="22"/>
                <w:szCs w:val="22"/>
              </w:rPr>
            </w:pPr>
            <w:r w:rsidRPr="00244AF9">
              <w:rPr>
                <w:rFonts w:cs="Arial"/>
                <w:color w:val="385623"/>
                <w:sz w:val="22"/>
                <w:szCs w:val="22"/>
              </w:rPr>
              <w:t>Φεβρουάριος - Μάρτιος 2019</w:t>
            </w:r>
          </w:p>
          <w:p w14:paraId="63C82E4D" w14:textId="77777777" w:rsidR="00244AF9" w:rsidRPr="00244AF9" w:rsidRDefault="00244AF9" w:rsidP="00244AF9">
            <w:pPr>
              <w:ind w:right="-99"/>
              <w:jc w:val="center"/>
              <w:rPr>
                <w:rFonts w:ascii="Arial" w:hAnsi="Arial" w:cs="Arial"/>
                <w:color w:val="385623"/>
                <w:sz w:val="22"/>
                <w:szCs w:val="22"/>
                <w:lang w:val="el-GR"/>
              </w:rPr>
            </w:pPr>
            <w:r w:rsidRPr="00244AF9">
              <w:rPr>
                <w:rFonts w:ascii="Arial" w:hAnsi="Arial" w:cs="Arial"/>
                <w:b/>
                <w:color w:val="385623"/>
                <w:sz w:val="22"/>
                <w:szCs w:val="22"/>
                <w:lang w:val="el-GR"/>
              </w:rPr>
              <w:t>8 Σεμινάρια</w:t>
            </w:r>
          </w:p>
          <w:p w14:paraId="392AF4FF" w14:textId="77777777" w:rsidR="00244AF9" w:rsidRDefault="00244AF9" w:rsidP="00244AF9">
            <w:pPr>
              <w:ind w:left="-851" w:right="-99"/>
              <w:rPr>
                <w:lang w:val="el-GR"/>
              </w:rPr>
            </w:pPr>
          </w:p>
        </w:tc>
        <w:tc>
          <w:tcPr>
            <w:tcW w:w="4394" w:type="dxa"/>
          </w:tcPr>
          <w:p w14:paraId="4005BA05" w14:textId="0831F757" w:rsidR="00244AF9" w:rsidRDefault="00244AF9" w:rsidP="00244AF9">
            <w:pPr>
              <w:ind w:right="-99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7FEA6A71" wp14:editId="2E303099">
                  <wp:extent cx="2532568" cy="2524125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ggio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39" cy="253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11D4A" w14:textId="77777777" w:rsidR="00244AF9" w:rsidRPr="00244AF9" w:rsidRDefault="00244AF9" w:rsidP="00244AF9">
      <w:pPr>
        <w:ind w:left="-851" w:right="-99"/>
        <w:rPr>
          <w:lang w:val="el-GR"/>
        </w:rPr>
      </w:pPr>
    </w:p>
    <w:p w14:paraId="25DB59C4" w14:textId="77777777" w:rsidR="00A723E3" w:rsidRPr="00CE7824" w:rsidRDefault="00A723E3" w:rsidP="00244AF9">
      <w:pPr>
        <w:ind w:left="-851" w:right="-99"/>
        <w:jc w:val="both"/>
        <w:rPr>
          <w:rFonts w:ascii="Arial" w:hAnsi="Arial" w:cs="Arial"/>
          <w:b/>
          <w:color w:val="008080"/>
          <w:u w:val="single"/>
          <w:lang w:val="el-GR"/>
        </w:rPr>
      </w:pPr>
    </w:p>
    <w:p w14:paraId="6F268F4E" w14:textId="77777777" w:rsidR="00A723E3" w:rsidRDefault="00A723E3" w:rsidP="00244AF9">
      <w:pPr>
        <w:spacing w:line="192" w:lineRule="exact"/>
        <w:ind w:left="-851" w:right="-99"/>
        <w:jc w:val="both"/>
        <w:rPr>
          <w:rFonts w:ascii="Arial" w:hAnsi="Arial" w:cs="Arial"/>
          <w:color w:val="BF8F00"/>
          <w:lang w:val="el-GR"/>
        </w:rPr>
      </w:pPr>
    </w:p>
    <w:p w14:paraId="35548BF0" w14:textId="77777777" w:rsidR="006F007E" w:rsidRPr="00CE7824" w:rsidRDefault="006F007E" w:rsidP="00244AF9">
      <w:pPr>
        <w:spacing w:line="192" w:lineRule="exact"/>
        <w:ind w:left="-851" w:right="-99"/>
        <w:jc w:val="both"/>
        <w:rPr>
          <w:rFonts w:ascii="Arial" w:hAnsi="Arial" w:cs="Arial"/>
          <w:color w:val="BF8F00"/>
          <w:lang w:val="el-GR"/>
        </w:rPr>
      </w:pPr>
    </w:p>
    <w:p w14:paraId="07893F8C" w14:textId="7841382C" w:rsidR="00CE7824" w:rsidRDefault="00A723E3" w:rsidP="00244AF9">
      <w:pPr>
        <w:spacing w:line="276" w:lineRule="auto"/>
        <w:ind w:left="-851" w:right="-99"/>
        <w:jc w:val="both"/>
        <w:rPr>
          <w:rFonts w:ascii="Arial" w:hAnsi="Arial" w:cs="Arial"/>
          <w:b/>
          <w:lang w:val="el-GR"/>
        </w:rPr>
      </w:pPr>
      <w:bookmarkStart w:id="0" w:name="_Hlk515450321"/>
      <w:r w:rsidRPr="00CE7824">
        <w:rPr>
          <w:rFonts w:ascii="Arial" w:hAnsi="Arial" w:cs="Arial"/>
          <w:b/>
          <w:lang w:val="el-GR"/>
        </w:rPr>
        <w:t xml:space="preserve">Κάθε Τετάρτη </w:t>
      </w:r>
      <w:r w:rsidR="00CE7824">
        <w:rPr>
          <w:rFonts w:ascii="Arial" w:hAnsi="Arial" w:cs="Arial"/>
          <w:b/>
          <w:lang w:val="el-GR"/>
        </w:rPr>
        <w:t xml:space="preserve">από </w:t>
      </w:r>
      <w:r w:rsidR="0082645F">
        <w:rPr>
          <w:rFonts w:ascii="Arial" w:hAnsi="Arial" w:cs="Arial"/>
          <w:b/>
          <w:lang w:val="el-GR"/>
        </w:rPr>
        <w:t>6 Φεβρουαρίου</w:t>
      </w:r>
      <w:r w:rsidRPr="00CE7824">
        <w:rPr>
          <w:rFonts w:ascii="Arial" w:hAnsi="Arial" w:cs="Arial"/>
          <w:b/>
          <w:lang w:val="el-GR"/>
        </w:rPr>
        <w:t xml:space="preserve"> </w:t>
      </w:r>
      <w:r w:rsidR="00CE7824">
        <w:rPr>
          <w:rFonts w:ascii="Arial" w:hAnsi="Arial" w:cs="Arial"/>
          <w:b/>
          <w:lang w:val="el-GR"/>
        </w:rPr>
        <w:t>έως</w:t>
      </w:r>
      <w:r w:rsidRPr="00CE7824">
        <w:rPr>
          <w:rFonts w:ascii="Arial" w:hAnsi="Arial" w:cs="Arial"/>
          <w:b/>
          <w:lang w:val="el-GR"/>
        </w:rPr>
        <w:t xml:space="preserve"> 2</w:t>
      </w:r>
      <w:r w:rsidR="0082645F">
        <w:rPr>
          <w:rFonts w:ascii="Arial" w:hAnsi="Arial" w:cs="Arial"/>
          <w:b/>
          <w:lang w:val="el-GR"/>
        </w:rPr>
        <w:t>7 Μαρτίου</w:t>
      </w:r>
      <w:r w:rsidRPr="00CE7824">
        <w:rPr>
          <w:rFonts w:ascii="Arial" w:hAnsi="Arial" w:cs="Arial"/>
          <w:b/>
          <w:lang w:val="el-GR"/>
        </w:rPr>
        <w:t xml:space="preserve">, 18:00-20:00 </w:t>
      </w:r>
    </w:p>
    <w:p w14:paraId="37578AAB" w14:textId="77777777" w:rsidR="00A723E3" w:rsidRPr="00CE7824" w:rsidRDefault="00A723E3" w:rsidP="00244AF9">
      <w:pPr>
        <w:spacing w:line="276" w:lineRule="auto"/>
        <w:ind w:left="-851" w:right="-99"/>
        <w:jc w:val="both"/>
        <w:rPr>
          <w:rFonts w:ascii="Arial" w:hAnsi="Arial" w:cs="Arial"/>
          <w:b/>
          <w:lang w:val="el-GR"/>
        </w:rPr>
      </w:pPr>
      <w:r w:rsidRPr="00CE7824">
        <w:rPr>
          <w:rFonts w:ascii="Arial" w:hAnsi="Arial" w:cs="Arial"/>
          <w:lang w:val="el-GR"/>
        </w:rPr>
        <w:t>ΑΙΘΟΥΣΑ ΔΙΔΑΣΚΑΛΙΑΣ</w:t>
      </w:r>
    </w:p>
    <w:p w14:paraId="346F8D6D" w14:textId="22E07179" w:rsidR="00CE7824" w:rsidRPr="00244AF9" w:rsidRDefault="00CE7824" w:rsidP="00244AF9">
      <w:pPr>
        <w:pStyle w:val="2"/>
        <w:tabs>
          <w:tab w:val="left" w:pos="9355"/>
        </w:tabs>
        <w:spacing w:line="276" w:lineRule="auto"/>
        <w:ind w:left="-851" w:right="-99"/>
        <w:rPr>
          <w:rFonts w:cs="Arial"/>
          <w:color w:val="7030A0"/>
          <w:sz w:val="24"/>
        </w:rPr>
      </w:pPr>
      <w:r w:rsidRPr="00244AF9">
        <w:rPr>
          <w:rFonts w:cs="Arial"/>
          <w:color w:val="7030A0"/>
          <w:sz w:val="24"/>
        </w:rPr>
        <w:t xml:space="preserve">Εγγραφές από </w:t>
      </w:r>
      <w:r w:rsidR="0082645F" w:rsidRPr="00244AF9">
        <w:rPr>
          <w:rFonts w:cs="Arial"/>
          <w:color w:val="7030A0"/>
          <w:sz w:val="24"/>
        </w:rPr>
        <w:t>16 Ιανουαρίου</w:t>
      </w:r>
    </w:p>
    <w:p w14:paraId="36915721" w14:textId="77777777" w:rsidR="00A723E3" w:rsidRDefault="00A723E3" w:rsidP="00244AF9">
      <w:pPr>
        <w:spacing w:line="276" w:lineRule="auto"/>
        <w:ind w:left="-851" w:right="-99"/>
        <w:jc w:val="both"/>
        <w:rPr>
          <w:rFonts w:ascii="Arial" w:hAnsi="Arial" w:cs="Arial"/>
          <w:b/>
          <w:lang w:val="el-GR"/>
        </w:rPr>
      </w:pPr>
    </w:p>
    <w:p w14:paraId="03D89C4D" w14:textId="1A57FC8D" w:rsidR="0082645F" w:rsidRPr="00C53EEA" w:rsidRDefault="0082645F" w:rsidP="00C53EEA">
      <w:pPr>
        <w:tabs>
          <w:tab w:val="left" w:pos="8080"/>
        </w:tabs>
        <w:spacing w:line="360" w:lineRule="auto"/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>Οκτώ σεμινάρια που σκοπό έχουν να πλησιάσουν μέσα από τρία διαφορετικά πρίσματα, της Ιατρικής, της Ψυχολογία</w:t>
      </w:r>
      <w:r w:rsidR="00244AF9">
        <w:rPr>
          <w:rFonts w:ascii="Arial" w:hAnsi="Arial" w:cs="Arial"/>
          <w:lang w:val="el-GR"/>
        </w:rPr>
        <w:t>ς</w:t>
      </w:r>
      <w:r w:rsidRPr="0082645F">
        <w:rPr>
          <w:rFonts w:ascii="Arial" w:hAnsi="Arial" w:cs="Arial"/>
          <w:lang w:val="el-GR"/>
        </w:rPr>
        <w:t xml:space="preserve"> και της Μουσικοθεραπείας, το θαύμα της εγκυμοσύνης</w:t>
      </w:r>
      <w:r w:rsidR="00244AF9">
        <w:rPr>
          <w:rFonts w:ascii="Arial" w:hAnsi="Arial" w:cs="Arial"/>
          <w:lang w:val="el-GR"/>
        </w:rPr>
        <w:t>,</w:t>
      </w:r>
      <w:r w:rsidRPr="0082645F">
        <w:rPr>
          <w:rFonts w:ascii="Arial" w:hAnsi="Arial" w:cs="Arial"/>
          <w:lang w:val="el-GR"/>
        </w:rPr>
        <w:t xml:space="preserve"> της μητρότητας και </w:t>
      </w:r>
      <w:r w:rsidR="00244AF9">
        <w:rPr>
          <w:rFonts w:ascii="Arial" w:hAnsi="Arial" w:cs="Arial"/>
          <w:lang w:val="el-GR"/>
        </w:rPr>
        <w:t xml:space="preserve">της </w:t>
      </w:r>
      <w:r w:rsidRPr="0082645F">
        <w:rPr>
          <w:rFonts w:ascii="Arial" w:hAnsi="Arial" w:cs="Arial"/>
          <w:lang w:val="el-GR"/>
        </w:rPr>
        <w:t>πατρότητας</w:t>
      </w:r>
      <w:r w:rsidR="00244AF9" w:rsidRPr="00244AF9">
        <w:rPr>
          <w:rFonts w:ascii="Arial" w:hAnsi="Arial" w:cs="Arial"/>
          <w:lang w:val="el-GR"/>
        </w:rPr>
        <w:t xml:space="preserve">, </w:t>
      </w:r>
      <w:r w:rsidR="00244AF9">
        <w:rPr>
          <w:rFonts w:ascii="Arial" w:hAnsi="Arial" w:cs="Arial"/>
          <w:lang w:val="el-GR"/>
        </w:rPr>
        <w:t>αποτελούν τον κορμό του Β’ κύκλου του 8</w:t>
      </w:r>
      <w:r w:rsidR="000F4CA0">
        <w:rPr>
          <w:rFonts w:ascii="Arial" w:hAnsi="Arial" w:cs="Arial"/>
          <w:lang w:val="el-GR"/>
        </w:rPr>
        <w:t>ου</w:t>
      </w:r>
      <w:r w:rsidR="00244AF9">
        <w:rPr>
          <w:rFonts w:ascii="Arial" w:hAnsi="Arial" w:cs="Arial"/>
          <w:lang w:val="el-GR"/>
        </w:rPr>
        <w:t xml:space="preserve"> ετήσιου Ελεύθερου Εργαστηρίου Μουσικής Παιδείας που παρουσιάζει η Μουσική Βιβλιοθήκη του Συλλόγου Οι Φίλοι της Μουσικής</w:t>
      </w:r>
      <w:r w:rsidR="00C53EEA" w:rsidRPr="00C53EEA">
        <w:rPr>
          <w:rFonts w:ascii="Arial" w:hAnsi="Arial" w:cs="Arial"/>
          <w:lang w:val="el-GR"/>
        </w:rPr>
        <w:t xml:space="preserve"> </w:t>
      </w:r>
      <w:r w:rsidR="00430D23">
        <w:rPr>
          <w:rFonts w:ascii="Arial" w:hAnsi="Arial" w:cs="Arial"/>
          <w:lang w:val="el-GR"/>
        </w:rPr>
        <w:t>σ</w:t>
      </w:r>
      <w:bookmarkStart w:id="1" w:name="_GoBack"/>
      <w:bookmarkEnd w:id="1"/>
      <w:r w:rsidR="00C53EEA" w:rsidRPr="0082645F">
        <w:rPr>
          <w:rFonts w:ascii="Arial" w:hAnsi="Arial" w:cs="Arial"/>
          <w:lang w:val="el-GR"/>
        </w:rPr>
        <w:t>ε συνεργασία με την Α΄ Μαιευτική Γυναικολογική Κλινική ΕΚΠΑ, ΓΝΑ «Αλεξάνδρα»</w:t>
      </w:r>
      <w:r w:rsidR="00244AF9">
        <w:rPr>
          <w:rFonts w:ascii="Arial" w:hAnsi="Arial" w:cs="Arial"/>
          <w:lang w:val="el-GR"/>
        </w:rPr>
        <w:t xml:space="preserve"> αυτόν τον Φεβρουάριο και Μάρτιο.</w:t>
      </w:r>
      <w:r w:rsidR="00C53EEA" w:rsidRPr="00C53EEA">
        <w:rPr>
          <w:rFonts w:ascii="Arial" w:hAnsi="Arial" w:cs="Arial"/>
          <w:lang w:val="el-GR"/>
        </w:rPr>
        <w:t xml:space="preserve"> </w:t>
      </w:r>
    </w:p>
    <w:p w14:paraId="1C484914" w14:textId="1C28466E" w:rsidR="00244AF9" w:rsidRDefault="00244AF9" w:rsidP="00244AF9">
      <w:pPr>
        <w:tabs>
          <w:tab w:val="left" w:pos="8080"/>
        </w:tabs>
        <w:spacing w:line="360" w:lineRule="auto"/>
        <w:ind w:left="-851" w:right="-99"/>
        <w:jc w:val="both"/>
        <w:rPr>
          <w:rFonts w:ascii="Arial" w:hAnsi="Arial" w:cs="Arial"/>
          <w:lang w:val="el-GR"/>
        </w:rPr>
      </w:pPr>
    </w:p>
    <w:p w14:paraId="37815D03" w14:textId="3DA709EC" w:rsidR="000F4CA0" w:rsidRDefault="000F4CA0" w:rsidP="000F4CA0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0F4CA0">
        <w:rPr>
          <w:rFonts w:ascii="Arial" w:hAnsi="Arial" w:cs="Arial"/>
          <w:lang w:val="el-GR"/>
        </w:rPr>
        <w:t xml:space="preserve">Το Ελεύθερο Εργαστήρι Μουσικής Παιδείας λειτουργεί από τον Οκτώβριο του 2011 με στόχο  να συμβάλλει στην εξοικείωση του ευρύτερου κοινού με την έντεχνη μουσική δημιουργία. </w:t>
      </w:r>
      <w:r w:rsidR="00541B5E" w:rsidRPr="000F4CA0">
        <w:rPr>
          <w:rFonts w:ascii="Arial" w:hAnsi="Arial" w:cs="Arial"/>
          <w:lang w:val="el-GR"/>
        </w:rPr>
        <w:t>Απευθύνεται</w:t>
      </w:r>
      <w:r w:rsidRPr="000F4CA0">
        <w:rPr>
          <w:rFonts w:ascii="Arial" w:hAnsi="Arial" w:cs="Arial"/>
          <w:lang w:val="el-GR"/>
        </w:rPr>
        <w:t xml:space="preserve"> σε κοινό χωρίς κάποια ειδική γνώση ή πτυχίο σχετικά με τη μουσική, σε μια προσπάθεια να αγκαλιάσει όσο το δυνατόν ευρύτερα ακροατήρια και να τα φέρει σε επαφή με την τέχνη της μουσικής. </w:t>
      </w:r>
    </w:p>
    <w:p w14:paraId="6ECDC2D1" w14:textId="77777777" w:rsidR="000F4CA0" w:rsidRPr="000F4CA0" w:rsidRDefault="000F4CA0" w:rsidP="000F4CA0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27F0DCB6" w14:textId="282DD5EF" w:rsidR="0082645F" w:rsidRDefault="000F4CA0" w:rsidP="000F4CA0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0F4CA0">
        <w:rPr>
          <w:rFonts w:ascii="Arial" w:hAnsi="Arial" w:cs="Arial"/>
          <w:lang w:val="el-GR"/>
        </w:rPr>
        <w:lastRenderedPageBreak/>
        <w:t>Τα σεμινάρια παρουσιάζουν καθηγητές Πανεπιστημιακών Τμημάτων, ειδικοί επιστήμονες και διακεκριμένοι καλλιτέχνες. Μετά την ολοκλήρωση του κύκλου δίνονται βεβαιώσεις παρακολούθησης</w:t>
      </w:r>
      <w:r>
        <w:rPr>
          <w:rFonts w:ascii="Arial" w:hAnsi="Arial" w:cs="Arial"/>
          <w:lang w:val="el-GR"/>
        </w:rPr>
        <w:t>.</w:t>
      </w:r>
      <w:r w:rsidRPr="000F4CA0">
        <w:rPr>
          <w:rFonts w:ascii="Arial" w:hAnsi="Arial" w:cs="Arial"/>
          <w:lang w:val="el-GR"/>
        </w:rPr>
        <w:t xml:space="preserve"> </w:t>
      </w:r>
    </w:p>
    <w:p w14:paraId="2FDA90E1" w14:textId="6EF4E133" w:rsidR="000F4CA0" w:rsidRDefault="000F4CA0" w:rsidP="000F4CA0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43705D16" w14:textId="635A65D0" w:rsidR="000F4CA0" w:rsidRDefault="000F4CA0" w:rsidP="000F4CA0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Ακολουθεί το αναλυτικό πρόγραμμα του κύκλου</w:t>
      </w:r>
      <w:r w:rsidRPr="000F4CA0">
        <w:rPr>
          <w:rFonts w:ascii="Arial" w:hAnsi="Arial" w:cs="Arial"/>
          <w:lang w:val="el-GR"/>
        </w:rPr>
        <w:t>:</w:t>
      </w:r>
    </w:p>
    <w:p w14:paraId="1E00CB3C" w14:textId="77777777" w:rsidR="000F4CA0" w:rsidRPr="000F4CA0" w:rsidRDefault="000F4CA0" w:rsidP="000F4CA0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5E50086F" w14:textId="5CB7021D" w:rsidR="0082645F" w:rsidRPr="0082645F" w:rsidRDefault="00744356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Τετάρτη </w:t>
      </w:r>
      <w:r w:rsidR="0082645F" w:rsidRPr="0082645F">
        <w:rPr>
          <w:rFonts w:ascii="Arial" w:hAnsi="Arial" w:cs="Arial"/>
          <w:lang w:val="el-GR"/>
        </w:rPr>
        <w:t>6</w:t>
      </w:r>
      <w:r>
        <w:rPr>
          <w:rFonts w:ascii="Arial" w:hAnsi="Arial" w:cs="Arial"/>
          <w:lang w:val="el-GR"/>
        </w:rPr>
        <w:t xml:space="preserve"> Φεβρουαρίου</w:t>
      </w:r>
      <w:r w:rsidR="0082645F" w:rsidRPr="0082645F">
        <w:rPr>
          <w:rFonts w:ascii="Arial" w:hAnsi="Arial" w:cs="Arial"/>
          <w:lang w:val="el-GR"/>
        </w:rPr>
        <w:t xml:space="preserve"> </w:t>
      </w:r>
    </w:p>
    <w:p w14:paraId="3F606DC1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Μουσική στην εγκυμοσύνη: το καλύτερο ξεκίνημα στη ζωή ενός παιδιού</w:t>
      </w:r>
    </w:p>
    <w:p w14:paraId="715F6060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Δρ. </w:t>
      </w:r>
      <w:proofErr w:type="spellStart"/>
      <w:r w:rsidRPr="0082645F">
        <w:rPr>
          <w:rFonts w:ascii="Arial" w:hAnsi="Arial" w:cs="Arial"/>
          <w:lang w:val="el-GR"/>
        </w:rPr>
        <w:t>Ελίζα</w:t>
      </w:r>
      <w:proofErr w:type="spellEnd"/>
      <w:r w:rsidRPr="0082645F">
        <w:rPr>
          <w:rFonts w:ascii="Arial" w:hAnsi="Arial" w:cs="Arial"/>
          <w:lang w:val="el-GR"/>
        </w:rPr>
        <w:t xml:space="preserve"> Γιακουμάκη / ψυχολόγος, υπεύθυνη επιστημονικών μελετών μουσικής στην εγκυμοσύνη, τοκετό, μητρότητα, πατρότητα</w:t>
      </w:r>
    </w:p>
    <w:p w14:paraId="730125DA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>Α΄ Πανεπιστημιακή Κλινική, ΓΝΑ «Αλεξάνδρα»</w:t>
      </w:r>
    </w:p>
    <w:p w14:paraId="0E161A74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4A4CD5C9" w14:textId="2A771817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Τετάρτη 13 Φεβρουαρίου</w:t>
      </w:r>
      <w:r w:rsidRPr="0082645F">
        <w:rPr>
          <w:rFonts w:ascii="Arial" w:hAnsi="Arial" w:cs="Arial"/>
          <w:lang w:val="el-GR"/>
        </w:rPr>
        <w:t xml:space="preserve"> </w:t>
      </w:r>
    </w:p>
    <w:p w14:paraId="331E45AD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 xml:space="preserve">Η σπουδαιότητα προετοιμασίας για τη μητρότητα: η </w:t>
      </w:r>
      <w:proofErr w:type="spellStart"/>
      <w:r w:rsidRPr="00541B5E">
        <w:rPr>
          <w:rFonts w:ascii="Arial" w:hAnsi="Arial" w:cs="Arial"/>
          <w:b/>
          <w:lang w:val="el-GR"/>
        </w:rPr>
        <w:t>μουσικοθεραπευτική</w:t>
      </w:r>
      <w:proofErr w:type="spellEnd"/>
      <w:r w:rsidRPr="00541B5E">
        <w:rPr>
          <w:rFonts w:ascii="Arial" w:hAnsi="Arial" w:cs="Arial"/>
          <w:b/>
          <w:lang w:val="el-GR"/>
        </w:rPr>
        <w:t xml:space="preserve"> προσέγγιση (ομιλία και σύντομο εργαστήριο)</w:t>
      </w:r>
    </w:p>
    <w:p w14:paraId="2B63BE37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Ευαγγελία Παπανικολάου / </w:t>
      </w:r>
      <w:proofErr w:type="spellStart"/>
      <w:r w:rsidRPr="0082645F">
        <w:rPr>
          <w:rFonts w:ascii="Arial" w:hAnsi="Arial" w:cs="Arial"/>
          <w:lang w:val="el-GR"/>
        </w:rPr>
        <w:t>μουσικοθεραπεύτρια</w:t>
      </w:r>
      <w:proofErr w:type="spellEnd"/>
      <w:r w:rsidRPr="0082645F">
        <w:rPr>
          <w:rFonts w:ascii="Arial" w:hAnsi="Arial" w:cs="Arial"/>
          <w:lang w:val="el-GR"/>
        </w:rPr>
        <w:t>, εκπαιδεύτρια μεθόδου</w:t>
      </w:r>
    </w:p>
    <w:p w14:paraId="2C850415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μουσικοθεραπείας </w:t>
      </w:r>
      <w:proofErr w:type="spellStart"/>
      <w:r w:rsidRPr="0082645F">
        <w:rPr>
          <w:rFonts w:ascii="Arial" w:hAnsi="Arial" w:cs="Arial"/>
          <w:lang w:val="el-GR"/>
        </w:rPr>
        <w:t>Guided</w:t>
      </w:r>
      <w:proofErr w:type="spellEnd"/>
      <w:r w:rsidRPr="0082645F">
        <w:rPr>
          <w:rFonts w:ascii="Arial" w:hAnsi="Arial" w:cs="Arial"/>
          <w:lang w:val="el-GR"/>
        </w:rPr>
        <w:t xml:space="preserve"> </w:t>
      </w:r>
      <w:proofErr w:type="spellStart"/>
      <w:r w:rsidRPr="0082645F">
        <w:rPr>
          <w:rFonts w:ascii="Arial" w:hAnsi="Arial" w:cs="Arial"/>
          <w:lang w:val="el-GR"/>
        </w:rPr>
        <w:t>Imagery</w:t>
      </w:r>
      <w:proofErr w:type="spellEnd"/>
      <w:r w:rsidRPr="0082645F">
        <w:rPr>
          <w:rFonts w:ascii="Arial" w:hAnsi="Arial" w:cs="Arial"/>
          <w:lang w:val="el-GR"/>
        </w:rPr>
        <w:t xml:space="preserve"> &amp; Music (GIM)</w:t>
      </w:r>
    </w:p>
    <w:p w14:paraId="05FA6F63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35E40312" w14:textId="22A5AD8A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Τετάρτη 20 Φεβρουαρίου</w:t>
      </w:r>
      <w:r w:rsidRPr="0082645F">
        <w:rPr>
          <w:rFonts w:ascii="Arial" w:hAnsi="Arial" w:cs="Arial"/>
          <w:lang w:val="el-GR"/>
        </w:rPr>
        <w:t xml:space="preserve"> </w:t>
      </w:r>
    </w:p>
    <w:p w14:paraId="7343430C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Εγκυμοσύνη, συμπτώματα, εξετάσεις, διατροφή: σχέσεις εμπιστοσύνης, σχέσεις αγάπης</w:t>
      </w:r>
    </w:p>
    <w:p w14:paraId="76702A01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Μιχάλης </w:t>
      </w:r>
      <w:proofErr w:type="spellStart"/>
      <w:r w:rsidRPr="0082645F">
        <w:rPr>
          <w:rFonts w:ascii="Arial" w:hAnsi="Arial" w:cs="Arial"/>
          <w:lang w:val="el-GR"/>
        </w:rPr>
        <w:t>Σίνδος</w:t>
      </w:r>
      <w:proofErr w:type="spellEnd"/>
      <w:r w:rsidRPr="0082645F">
        <w:rPr>
          <w:rFonts w:ascii="Arial" w:hAnsi="Arial" w:cs="Arial"/>
          <w:lang w:val="el-GR"/>
        </w:rPr>
        <w:t xml:space="preserve"> / μαιευτήρας-γυναικολόγος, διευθυντής ΕΣΥ,</w:t>
      </w:r>
    </w:p>
    <w:p w14:paraId="480851F0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>ΓΝΑ «Αλεξάνδρα»</w:t>
      </w:r>
    </w:p>
    <w:p w14:paraId="023C3B7C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48FF3AFC" w14:textId="5804D1A9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Τετάρτη 27 Φεβρουαρίου</w:t>
      </w:r>
      <w:r w:rsidRPr="0082645F">
        <w:rPr>
          <w:rFonts w:ascii="Arial" w:hAnsi="Arial" w:cs="Arial"/>
          <w:lang w:val="el-GR"/>
        </w:rPr>
        <w:t xml:space="preserve"> </w:t>
      </w:r>
    </w:p>
    <w:p w14:paraId="55CB5B17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Η ζωή αρχίζει από τη σύλληψη: ζώντας εννέα μήνες μέλιτος με το παιδί πριν γεννηθεί και βοηθώντας το να οικοδομήσει ένα όμορφο μέλλον</w:t>
      </w:r>
    </w:p>
    <w:p w14:paraId="757259D8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Πέτρος </w:t>
      </w:r>
      <w:proofErr w:type="spellStart"/>
      <w:r w:rsidRPr="0082645F">
        <w:rPr>
          <w:rFonts w:ascii="Arial" w:hAnsi="Arial" w:cs="Arial"/>
          <w:lang w:val="el-GR"/>
        </w:rPr>
        <w:t>Ψυχουντάκης</w:t>
      </w:r>
      <w:proofErr w:type="spellEnd"/>
      <w:r w:rsidRPr="0082645F">
        <w:rPr>
          <w:rFonts w:ascii="Arial" w:hAnsi="Arial" w:cs="Arial"/>
          <w:lang w:val="el-GR"/>
        </w:rPr>
        <w:t xml:space="preserve"> / ψυχολόγος </w:t>
      </w:r>
      <w:proofErr w:type="spellStart"/>
      <w:r w:rsidRPr="0082645F">
        <w:rPr>
          <w:rFonts w:ascii="Arial" w:hAnsi="Arial" w:cs="Arial"/>
          <w:lang w:val="el-GR"/>
        </w:rPr>
        <w:t>MSc</w:t>
      </w:r>
      <w:proofErr w:type="spellEnd"/>
      <w:r w:rsidRPr="0082645F">
        <w:rPr>
          <w:rFonts w:ascii="Arial" w:hAnsi="Arial" w:cs="Arial"/>
          <w:lang w:val="el-GR"/>
        </w:rPr>
        <w:t>, Ιατρική Σχολή Αθηνών</w:t>
      </w:r>
    </w:p>
    <w:p w14:paraId="3EEDA12A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4BEC37E6" w14:textId="6EA09D50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Τετάρτη </w:t>
      </w:r>
      <w:r w:rsidRPr="0082645F">
        <w:rPr>
          <w:rFonts w:ascii="Arial" w:hAnsi="Arial" w:cs="Arial"/>
          <w:lang w:val="el-GR"/>
        </w:rPr>
        <w:t>6</w:t>
      </w:r>
      <w:r>
        <w:rPr>
          <w:rFonts w:ascii="Arial" w:hAnsi="Arial" w:cs="Arial"/>
          <w:lang w:val="el-GR"/>
        </w:rPr>
        <w:t xml:space="preserve"> Μαρτίου</w:t>
      </w:r>
    </w:p>
    <w:p w14:paraId="3F806FED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Διαχείριση του στρες στην εγκυμοσύνη: ζώντας μια ευτυχισμένη εγκυμοσύνη και βιώνοντας έναν τοκετό χωρίς φόβο και άγχος</w:t>
      </w:r>
    </w:p>
    <w:p w14:paraId="3D52BBE0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Πέτρος </w:t>
      </w:r>
      <w:proofErr w:type="spellStart"/>
      <w:r w:rsidRPr="0082645F">
        <w:rPr>
          <w:rFonts w:ascii="Arial" w:hAnsi="Arial" w:cs="Arial"/>
          <w:lang w:val="el-GR"/>
        </w:rPr>
        <w:t>Ψυχουντάκης</w:t>
      </w:r>
      <w:proofErr w:type="spellEnd"/>
      <w:r w:rsidRPr="0082645F">
        <w:rPr>
          <w:rFonts w:ascii="Arial" w:hAnsi="Arial" w:cs="Arial"/>
          <w:lang w:val="el-GR"/>
        </w:rPr>
        <w:t xml:space="preserve"> / ψυχολόγος </w:t>
      </w:r>
      <w:proofErr w:type="spellStart"/>
      <w:r w:rsidRPr="0082645F">
        <w:rPr>
          <w:rFonts w:ascii="Arial" w:hAnsi="Arial" w:cs="Arial"/>
          <w:lang w:val="el-GR"/>
        </w:rPr>
        <w:t>MSc</w:t>
      </w:r>
      <w:proofErr w:type="spellEnd"/>
      <w:r w:rsidRPr="0082645F">
        <w:rPr>
          <w:rFonts w:ascii="Arial" w:hAnsi="Arial" w:cs="Arial"/>
          <w:lang w:val="el-GR"/>
        </w:rPr>
        <w:t>, Ιατρική Σχολή Αθηνών</w:t>
      </w:r>
    </w:p>
    <w:p w14:paraId="29FE65FB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374243FA" w14:textId="376F1BFC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Τετάρτη 13 Μαρτίου</w:t>
      </w:r>
    </w:p>
    <w:p w14:paraId="1A5BEDE5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Μουσική αρμονία στον τοκετό</w:t>
      </w:r>
    </w:p>
    <w:p w14:paraId="53C22682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Ασημίνα Στάμου / προϊσταμένη μαία </w:t>
      </w:r>
      <w:proofErr w:type="spellStart"/>
      <w:r w:rsidRPr="0082645F">
        <w:rPr>
          <w:rFonts w:ascii="Arial" w:hAnsi="Arial" w:cs="Arial"/>
          <w:lang w:val="el-GR"/>
        </w:rPr>
        <w:t>MSc</w:t>
      </w:r>
      <w:proofErr w:type="spellEnd"/>
      <w:r w:rsidRPr="0082645F">
        <w:rPr>
          <w:rFonts w:ascii="Arial" w:hAnsi="Arial" w:cs="Arial"/>
          <w:lang w:val="el-GR"/>
        </w:rPr>
        <w:t>, υπεύθυνη εκπαίδευσης</w:t>
      </w:r>
    </w:p>
    <w:p w14:paraId="5A4C2B88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Τμήματος </w:t>
      </w:r>
      <w:proofErr w:type="spellStart"/>
      <w:r w:rsidRPr="0082645F">
        <w:rPr>
          <w:rFonts w:ascii="Arial" w:hAnsi="Arial" w:cs="Arial"/>
          <w:lang w:val="el-GR"/>
        </w:rPr>
        <w:t>Ψυχοπροφυλακτικής</w:t>
      </w:r>
      <w:proofErr w:type="spellEnd"/>
      <w:r w:rsidRPr="0082645F">
        <w:rPr>
          <w:rFonts w:ascii="Arial" w:hAnsi="Arial" w:cs="Arial"/>
          <w:lang w:val="el-GR"/>
        </w:rPr>
        <w:t>, ΓΝΑ «Αλεξάνδρα»</w:t>
      </w:r>
    </w:p>
    <w:p w14:paraId="372EE63C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3C916A4A" w14:textId="3EF1EBDB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Τετάρτη 20 Μαρτίου</w:t>
      </w:r>
    </w:p>
    <w:p w14:paraId="3CC199D8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Νεογέννητο, ικανότητες, απαραίτητες εξετάσεις, σπουδαιότητα μουσικής</w:t>
      </w:r>
    </w:p>
    <w:p w14:paraId="6A37D745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Ευγενία </w:t>
      </w:r>
      <w:proofErr w:type="spellStart"/>
      <w:r w:rsidRPr="0082645F">
        <w:rPr>
          <w:rFonts w:ascii="Arial" w:hAnsi="Arial" w:cs="Arial"/>
          <w:lang w:val="el-GR"/>
        </w:rPr>
        <w:t>Παπαθωμά</w:t>
      </w:r>
      <w:proofErr w:type="spellEnd"/>
      <w:r w:rsidRPr="0082645F">
        <w:rPr>
          <w:rFonts w:ascii="Arial" w:hAnsi="Arial" w:cs="Arial"/>
          <w:lang w:val="el-GR"/>
        </w:rPr>
        <w:t xml:space="preserve"> / MD, </w:t>
      </w:r>
      <w:proofErr w:type="spellStart"/>
      <w:r w:rsidRPr="0082645F">
        <w:rPr>
          <w:rFonts w:ascii="Arial" w:hAnsi="Arial" w:cs="Arial"/>
          <w:lang w:val="el-GR"/>
        </w:rPr>
        <w:t>PhD</w:t>
      </w:r>
      <w:proofErr w:type="spellEnd"/>
      <w:r w:rsidRPr="0082645F">
        <w:rPr>
          <w:rFonts w:ascii="Arial" w:hAnsi="Arial" w:cs="Arial"/>
          <w:lang w:val="el-GR"/>
        </w:rPr>
        <w:t>, παιδίατρος-</w:t>
      </w:r>
      <w:proofErr w:type="spellStart"/>
      <w:r w:rsidRPr="0082645F">
        <w:rPr>
          <w:rFonts w:ascii="Arial" w:hAnsi="Arial" w:cs="Arial"/>
          <w:lang w:val="el-GR"/>
        </w:rPr>
        <w:t>νεογνολόγος</w:t>
      </w:r>
      <w:proofErr w:type="spellEnd"/>
      <w:r w:rsidRPr="0082645F">
        <w:rPr>
          <w:rFonts w:ascii="Arial" w:hAnsi="Arial" w:cs="Arial"/>
          <w:lang w:val="el-GR"/>
        </w:rPr>
        <w:t>,</w:t>
      </w:r>
    </w:p>
    <w:p w14:paraId="7B4A702B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>συντονίστρια επιτροπής μητρικού θηλασμού, ΓΝΑ «Αλεξάνδρα»</w:t>
      </w:r>
    </w:p>
    <w:p w14:paraId="71BE165B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246CA143" w14:textId="77777777" w:rsidR="0082645F" w:rsidRPr="00541B5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 w:rsidRPr="00541B5E">
        <w:rPr>
          <w:rFonts w:ascii="Arial" w:hAnsi="Arial" w:cs="Arial"/>
          <w:b/>
          <w:lang w:val="el-GR"/>
        </w:rPr>
        <w:t>Θηλασμός και Μουσική: μια σπουδαία αλληλεπίδραση</w:t>
      </w:r>
    </w:p>
    <w:p w14:paraId="76735915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Ασημίνα Στάμου / προϊσταμένη μαία </w:t>
      </w:r>
      <w:proofErr w:type="spellStart"/>
      <w:r w:rsidRPr="0082645F">
        <w:rPr>
          <w:rFonts w:ascii="Arial" w:hAnsi="Arial" w:cs="Arial"/>
          <w:lang w:val="el-GR"/>
        </w:rPr>
        <w:t>MSc</w:t>
      </w:r>
      <w:proofErr w:type="spellEnd"/>
      <w:r w:rsidRPr="0082645F">
        <w:rPr>
          <w:rFonts w:ascii="Arial" w:hAnsi="Arial" w:cs="Arial"/>
          <w:lang w:val="el-GR"/>
        </w:rPr>
        <w:t>, υπεύθυνη εκπαίδευσης</w:t>
      </w:r>
    </w:p>
    <w:p w14:paraId="422D815A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Τμήματος </w:t>
      </w:r>
      <w:proofErr w:type="spellStart"/>
      <w:r w:rsidRPr="0082645F">
        <w:rPr>
          <w:rFonts w:ascii="Arial" w:hAnsi="Arial" w:cs="Arial"/>
          <w:lang w:val="el-GR"/>
        </w:rPr>
        <w:t>Ψυχοπροφυλακτικής</w:t>
      </w:r>
      <w:proofErr w:type="spellEnd"/>
      <w:r w:rsidRPr="0082645F">
        <w:rPr>
          <w:rFonts w:ascii="Arial" w:hAnsi="Arial" w:cs="Arial"/>
          <w:lang w:val="el-GR"/>
        </w:rPr>
        <w:t>, ΓΝΑ «Αλεξάνδρα»</w:t>
      </w:r>
    </w:p>
    <w:p w14:paraId="66C823F2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61F21230" w14:textId="0919B4AF" w:rsidR="00744356" w:rsidRPr="0082645F" w:rsidRDefault="00744356" w:rsidP="00744356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Τετάρτη 27 Μαρτίου</w:t>
      </w:r>
    </w:p>
    <w:p w14:paraId="5E121F2E" w14:textId="165CC4F2" w:rsidR="0082645F" w:rsidRPr="00541B5E" w:rsidRDefault="00541B5E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</w:t>
      </w:r>
      <w:r w:rsidR="0082645F" w:rsidRPr="00541B5E">
        <w:rPr>
          <w:rFonts w:ascii="Arial" w:hAnsi="Arial" w:cs="Arial"/>
          <w:b/>
          <w:lang w:val="el-GR"/>
        </w:rPr>
        <w:t xml:space="preserve"> τραγούδι της Πατρότητας-Μητρότητας: μία νέα θεώρηση της </w:t>
      </w:r>
      <w:proofErr w:type="spellStart"/>
      <w:r w:rsidR="0082645F" w:rsidRPr="00541B5E">
        <w:rPr>
          <w:rFonts w:ascii="Arial" w:hAnsi="Arial" w:cs="Arial"/>
          <w:b/>
          <w:lang w:val="el-GR"/>
        </w:rPr>
        <w:t>γονεϊκής</w:t>
      </w:r>
      <w:proofErr w:type="spellEnd"/>
      <w:r w:rsidR="0082645F" w:rsidRPr="00541B5E">
        <w:rPr>
          <w:rFonts w:ascii="Arial" w:hAnsi="Arial" w:cs="Arial"/>
          <w:b/>
          <w:lang w:val="el-GR"/>
        </w:rPr>
        <w:t xml:space="preserve"> φροντίδας</w:t>
      </w:r>
    </w:p>
    <w:p w14:paraId="78431B19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 xml:space="preserve">Δρ.  </w:t>
      </w:r>
      <w:proofErr w:type="spellStart"/>
      <w:r w:rsidRPr="0082645F">
        <w:rPr>
          <w:rFonts w:ascii="Arial" w:hAnsi="Arial" w:cs="Arial"/>
          <w:lang w:val="el-GR"/>
        </w:rPr>
        <w:t>Ελίζα</w:t>
      </w:r>
      <w:proofErr w:type="spellEnd"/>
      <w:r w:rsidRPr="0082645F">
        <w:rPr>
          <w:rFonts w:ascii="Arial" w:hAnsi="Arial" w:cs="Arial"/>
          <w:lang w:val="el-GR"/>
        </w:rPr>
        <w:t xml:space="preserve"> Γιακουμάκη / ψυχολόγος, υπεύθυνη επιστημονικών μελετών μουσικής στην εγκυμοσύνη, τοκετό, μητρότητα, πατρότητα,</w:t>
      </w:r>
    </w:p>
    <w:p w14:paraId="417383CB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>Α΄ Πανεπιστημιακή Κλινική, ΓΝΑ «Αλεξάνδρα»</w:t>
      </w:r>
    </w:p>
    <w:p w14:paraId="0793EA60" w14:textId="77777777" w:rsidR="0082645F" w:rsidRPr="0082645F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1F851685" w14:textId="536FF3B8" w:rsidR="003F5F0E" w:rsidRDefault="0082645F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  <w:r w:rsidRPr="0082645F">
        <w:rPr>
          <w:rFonts w:ascii="Arial" w:hAnsi="Arial" w:cs="Arial"/>
          <w:lang w:val="el-GR"/>
        </w:rPr>
        <w:t>Σε συνεργασία με την Α΄ Μαιευτική Γυναικολογική Κλινική ΕΚΠΑ, ΓΝΑ «Αλεξάνδρα»</w:t>
      </w:r>
    </w:p>
    <w:p w14:paraId="08E5AD3E" w14:textId="77777777" w:rsidR="00B12C20" w:rsidRDefault="00B12C20" w:rsidP="00244AF9">
      <w:pPr>
        <w:tabs>
          <w:tab w:val="left" w:pos="8080"/>
        </w:tabs>
        <w:ind w:left="-851" w:right="-99"/>
        <w:jc w:val="both"/>
        <w:rPr>
          <w:rFonts w:ascii="Arial" w:hAnsi="Arial" w:cs="Arial"/>
          <w:lang w:val="el-GR"/>
        </w:rPr>
      </w:pPr>
    </w:p>
    <w:p w14:paraId="4FBDAE07" w14:textId="6597963A" w:rsidR="001D33D5" w:rsidRPr="00CE7824" w:rsidRDefault="00A723E3" w:rsidP="00244AF9">
      <w:pPr>
        <w:ind w:left="-851" w:right="-99"/>
        <w:jc w:val="both"/>
        <w:rPr>
          <w:rFonts w:ascii="Arial" w:hAnsi="Arial" w:cs="Arial"/>
          <w:bCs/>
          <w:lang w:val="el-GR"/>
        </w:rPr>
      </w:pPr>
      <w:r w:rsidRPr="00CE7824">
        <w:rPr>
          <w:rFonts w:ascii="Arial" w:hAnsi="Arial" w:cs="Arial"/>
          <w:b/>
          <w:lang w:val="el-GR"/>
        </w:rPr>
        <w:t>Έναρξη εγγραφών</w:t>
      </w:r>
      <w:r w:rsidR="003F5F0E">
        <w:rPr>
          <w:rFonts w:ascii="Arial" w:hAnsi="Arial" w:cs="Arial"/>
          <w:b/>
          <w:lang w:val="el-GR"/>
        </w:rPr>
        <w:t xml:space="preserve">: </w:t>
      </w:r>
      <w:r w:rsidR="003F5F0E" w:rsidRPr="003F5F0E">
        <w:rPr>
          <w:rFonts w:ascii="Arial" w:hAnsi="Arial" w:cs="Arial"/>
          <w:lang w:val="el-GR"/>
        </w:rPr>
        <w:t>α</w:t>
      </w:r>
      <w:r w:rsidR="00467991">
        <w:rPr>
          <w:rFonts w:ascii="Arial" w:hAnsi="Arial" w:cs="Arial"/>
          <w:lang w:val="el-GR"/>
        </w:rPr>
        <w:t xml:space="preserve">πό </w:t>
      </w:r>
      <w:r w:rsidRPr="00467991">
        <w:rPr>
          <w:rFonts w:ascii="Arial" w:hAnsi="Arial" w:cs="Arial"/>
          <w:b/>
          <w:lang w:val="el-GR"/>
        </w:rPr>
        <w:t>1</w:t>
      </w:r>
      <w:r w:rsidR="0082645F">
        <w:rPr>
          <w:rFonts w:ascii="Arial" w:hAnsi="Arial" w:cs="Arial"/>
          <w:b/>
          <w:lang w:val="el-GR"/>
        </w:rPr>
        <w:t>6</w:t>
      </w:r>
      <w:r w:rsidRPr="00467991">
        <w:rPr>
          <w:rFonts w:ascii="Arial" w:hAnsi="Arial" w:cs="Arial"/>
          <w:b/>
          <w:lang w:val="el-GR"/>
        </w:rPr>
        <w:t xml:space="preserve"> </w:t>
      </w:r>
      <w:r w:rsidR="0082645F">
        <w:rPr>
          <w:rFonts w:ascii="Arial" w:hAnsi="Arial" w:cs="Arial"/>
          <w:b/>
          <w:lang w:val="el-GR"/>
        </w:rPr>
        <w:t>Ιανουα</w:t>
      </w:r>
      <w:r w:rsidRPr="00467991">
        <w:rPr>
          <w:rFonts w:ascii="Arial" w:hAnsi="Arial" w:cs="Arial"/>
          <w:b/>
          <w:lang w:val="el-GR"/>
        </w:rPr>
        <w:t>ρίου</w:t>
      </w:r>
      <w:r w:rsidRPr="00467991">
        <w:rPr>
          <w:rFonts w:ascii="Arial" w:hAnsi="Arial" w:cs="Arial"/>
          <w:b/>
          <w:bCs/>
          <w:lang w:val="el-GR"/>
        </w:rPr>
        <w:t>, 10:00</w:t>
      </w:r>
      <w:r w:rsidRPr="00CE7824">
        <w:rPr>
          <w:rFonts w:ascii="Arial" w:hAnsi="Arial" w:cs="Arial"/>
          <w:bCs/>
          <w:lang w:val="el-GR"/>
        </w:rPr>
        <w:t>,</w:t>
      </w:r>
      <w:r w:rsidRPr="00CE7824">
        <w:rPr>
          <w:rFonts w:ascii="Arial" w:hAnsi="Arial" w:cs="Arial"/>
          <w:lang w:val="el-GR"/>
        </w:rPr>
        <w:t xml:space="preserve"> στο χώρο της Βιβλιοθήκης και ηλεκτρονικά</w:t>
      </w:r>
      <w:r w:rsidR="001D33D5">
        <w:rPr>
          <w:rFonts w:ascii="Arial" w:hAnsi="Arial" w:cs="Arial"/>
          <w:lang w:val="el-GR"/>
        </w:rPr>
        <w:t xml:space="preserve"> στο </w:t>
      </w:r>
      <w:hyperlink r:id="rId8" w:history="1">
        <w:r w:rsidR="001D33D5" w:rsidRPr="00CE7824">
          <w:rPr>
            <w:rStyle w:val="-"/>
            <w:rFonts w:ascii="Arial" w:hAnsi="Arial" w:cs="Arial"/>
            <w:bCs/>
            <w:lang w:val="en-US"/>
          </w:rPr>
          <w:t>www</w:t>
        </w:r>
        <w:r w:rsidR="001D33D5" w:rsidRPr="00CE7824">
          <w:rPr>
            <w:rStyle w:val="-"/>
            <w:rFonts w:ascii="Arial" w:hAnsi="Arial" w:cs="Arial"/>
            <w:bCs/>
            <w:lang w:val="el-GR"/>
          </w:rPr>
          <w:t>.</w:t>
        </w:r>
        <w:proofErr w:type="spellStart"/>
        <w:r w:rsidR="001D33D5" w:rsidRPr="00CE7824">
          <w:rPr>
            <w:rStyle w:val="-"/>
            <w:rFonts w:ascii="Arial" w:hAnsi="Arial" w:cs="Arial"/>
            <w:bCs/>
            <w:lang w:val="en-US"/>
          </w:rPr>
          <w:t>mmb</w:t>
        </w:r>
        <w:proofErr w:type="spellEnd"/>
        <w:r w:rsidR="001D33D5" w:rsidRPr="00CE7824">
          <w:rPr>
            <w:rStyle w:val="-"/>
            <w:rFonts w:ascii="Arial" w:hAnsi="Arial" w:cs="Arial"/>
            <w:bCs/>
            <w:lang w:val="el-GR"/>
          </w:rPr>
          <w:t>.</w:t>
        </w:r>
        <w:r w:rsidR="001D33D5" w:rsidRPr="00CE7824">
          <w:rPr>
            <w:rStyle w:val="-"/>
            <w:rFonts w:ascii="Arial" w:hAnsi="Arial" w:cs="Arial"/>
            <w:bCs/>
            <w:lang w:val="en-US"/>
          </w:rPr>
          <w:t>org</w:t>
        </w:r>
        <w:r w:rsidR="001D33D5" w:rsidRPr="00CE7824">
          <w:rPr>
            <w:rStyle w:val="-"/>
            <w:rFonts w:ascii="Arial" w:hAnsi="Arial" w:cs="Arial"/>
            <w:bCs/>
            <w:lang w:val="el-GR"/>
          </w:rPr>
          <w:t>.</w:t>
        </w:r>
        <w:r w:rsidR="001D33D5" w:rsidRPr="00CE7824">
          <w:rPr>
            <w:rStyle w:val="-"/>
            <w:rFonts w:ascii="Arial" w:hAnsi="Arial" w:cs="Arial"/>
            <w:bCs/>
            <w:lang w:val="en-US"/>
          </w:rPr>
          <w:t>gr</w:t>
        </w:r>
      </w:hyperlink>
      <w:r w:rsidR="001D33D5" w:rsidRPr="00CE7824">
        <w:rPr>
          <w:rFonts w:ascii="Arial" w:hAnsi="Arial" w:cs="Arial"/>
          <w:bCs/>
          <w:lang w:val="el-GR"/>
        </w:rPr>
        <w:t xml:space="preserve">, </w:t>
      </w:r>
      <w:r w:rsidR="001D33D5">
        <w:rPr>
          <w:rFonts w:ascii="Arial" w:hAnsi="Arial" w:cs="Arial"/>
          <w:bCs/>
          <w:lang w:val="el-GR"/>
        </w:rPr>
        <w:t xml:space="preserve">Τ. </w:t>
      </w:r>
      <w:r w:rsidR="001D33D5" w:rsidRPr="00CE7824">
        <w:rPr>
          <w:rFonts w:ascii="Arial" w:hAnsi="Arial" w:cs="Arial"/>
          <w:bCs/>
          <w:lang w:val="el-GR"/>
        </w:rPr>
        <w:t>210 72 82</w:t>
      </w:r>
      <w:r w:rsidR="001D33D5" w:rsidRPr="00CE7824">
        <w:rPr>
          <w:rFonts w:ascii="Arial" w:hAnsi="Arial" w:cs="Arial"/>
          <w:bCs/>
        </w:rPr>
        <w:t> </w:t>
      </w:r>
      <w:r w:rsidR="001D33D5" w:rsidRPr="00CE7824">
        <w:rPr>
          <w:rFonts w:ascii="Arial" w:hAnsi="Arial" w:cs="Arial"/>
          <w:bCs/>
          <w:lang w:val="el-GR"/>
        </w:rPr>
        <w:t>775</w:t>
      </w:r>
      <w:r w:rsidR="003C1C5C">
        <w:rPr>
          <w:rFonts w:ascii="Arial" w:hAnsi="Arial" w:cs="Arial"/>
          <w:bCs/>
          <w:lang w:val="el-GR"/>
        </w:rPr>
        <w:t xml:space="preserve"> </w:t>
      </w:r>
    </w:p>
    <w:p w14:paraId="3ACA27D9" w14:textId="77777777" w:rsidR="00A723E3" w:rsidRDefault="00A723E3" w:rsidP="00244AF9">
      <w:pPr>
        <w:ind w:left="-851" w:right="-99"/>
        <w:jc w:val="both"/>
        <w:rPr>
          <w:rFonts w:ascii="Arial" w:hAnsi="Arial" w:cs="Arial"/>
          <w:lang w:val="el-GR"/>
        </w:rPr>
      </w:pPr>
    </w:p>
    <w:p w14:paraId="7867797C" w14:textId="77777777" w:rsidR="00A723E3" w:rsidRPr="00CE7824" w:rsidRDefault="00A723E3" w:rsidP="00244AF9">
      <w:pPr>
        <w:ind w:left="-851" w:right="-99"/>
        <w:jc w:val="both"/>
        <w:rPr>
          <w:rFonts w:ascii="Arial" w:hAnsi="Arial" w:cs="Arial"/>
          <w:lang w:val="el-GR"/>
        </w:rPr>
      </w:pPr>
      <w:r w:rsidRPr="00CE7824">
        <w:rPr>
          <w:rFonts w:ascii="Arial" w:hAnsi="Arial" w:cs="Arial"/>
          <w:b/>
          <w:lang w:val="el-GR"/>
        </w:rPr>
        <w:t>Κόστος συμμετοχής για όλο τον κύκλο</w:t>
      </w:r>
      <w:r w:rsidR="00DB6A84">
        <w:rPr>
          <w:rFonts w:ascii="Arial" w:hAnsi="Arial" w:cs="Arial"/>
          <w:b/>
          <w:lang w:val="el-GR"/>
        </w:rPr>
        <w:t xml:space="preserve"> (8 σεμινάρια)</w:t>
      </w:r>
    </w:p>
    <w:p w14:paraId="34AC7917" w14:textId="77777777" w:rsidR="00A723E3" w:rsidRPr="00CE7824" w:rsidRDefault="00A723E3" w:rsidP="00244AF9">
      <w:pPr>
        <w:ind w:left="-851" w:right="-99"/>
        <w:jc w:val="both"/>
        <w:rPr>
          <w:rFonts w:ascii="Arial" w:hAnsi="Arial" w:cs="Arial"/>
          <w:lang w:val="el-GR"/>
        </w:rPr>
      </w:pPr>
      <w:r w:rsidRPr="00CE7824">
        <w:rPr>
          <w:rFonts w:ascii="Arial" w:hAnsi="Arial" w:cs="Arial"/>
          <w:lang w:val="el-GR"/>
        </w:rPr>
        <w:t>€ 50,00</w:t>
      </w:r>
      <w:r w:rsidR="003C1C5C">
        <w:rPr>
          <w:rFonts w:ascii="Arial" w:hAnsi="Arial" w:cs="Arial"/>
          <w:lang w:val="el-GR"/>
        </w:rPr>
        <w:t xml:space="preserve">, </w:t>
      </w:r>
      <w:r w:rsidRPr="00CE7824">
        <w:rPr>
          <w:rFonts w:ascii="Arial" w:hAnsi="Arial" w:cs="Arial"/>
          <w:lang w:val="el-GR"/>
        </w:rPr>
        <w:t>€ 35,00</w:t>
      </w:r>
      <w:r w:rsidRPr="00CE7824">
        <w:rPr>
          <w:rFonts w:ascii="Arial" w:hAnsi="Arial" w:cs="Arial"/>
          <w:b/>
          <w:lang w:val="el-GR"/>
        </w:rPr>
        <w:t xml:space="preserve">  </w:t>
      </w:r>
      <w:r w:rsidRPr="00CE7824">
        <w:rPr>
          <w:rFonts w:ascii="Arial" w:hAnsi="Arial" w:cs="Arial"/>
          <w:lang w:val="el-GR"/>
        </w:rPr>
        <w:t xml:space="preserve">(φοιτητές, άνεργοι, ΑμεΑ) </w:t>
      </w:r>
    </w:p>
    <w:p w14:paraId="57AE48B0" w14:textId="77777777" w:rsidR="00A723E3" w:rsidRPr="00CE7824" w:rsidRDefault="00A723E3" w:rsidP="00244AF9">
      <w:pPr>
        <w:ind w:left="-851" w:right="-99" w:firstLine="1134"/>
        <w:jc w:val="both"/>
        <w:rPr>
          <w:rFonts w:ascii="Arial" w:hAnsi="Arial" w:cs="Arial"/>
          <w:lang w:val="el-GR"/>
        </w:rPr>
      </w:pPr>
    </w:p>
    <w:p w14:paraId="54275FE7" w14:textId="77777777" w:rsidR="00A723E3" w:rsidRPr="00CE7824" w:rsidRDefault="00A723E3" w:rsidP="00244AF9">
      <w:pPr>
        <w:ind w:left="-851" w:right="-99"/>
        <w:jc w:val="both"/>
        <w:rPr>
          <w:rFonts w:ascii="Arial" w:hAnsi="Arial" w:cs="Arial"/>
          <w:b/>
          <w:lang w:val="el-GR"/>
        </w:rPr>
      </w:pPr>
      <w:r w:rsidRPr="00CE7824">
        <w:rPr>
          <w:rFonts w:ascii="Arial" w:hAnsi="Arial" w:cs="Arial"/>
          <w:b/>
          <w:lang w:val="el-GR"/>
        </w:rPr>
        <w:t>Κόστος συμμετοχής ανά σεμινάριο</w:t>
      </w:r>
    </w:p>
    <w:p w14:paraId="05970434" w14:textId="77777777" w:rsidR="00A723E3" w:rsidRPr="00CE7824" w:rsidRDefault="00A723E3" w:rsidP="00244AF9">
      <w:pPr>
        <w:ind w:left="-851" w:right="-99"/>
        <w:jc w:val="both"/>
        <w:rPr>
          <w:rFonts w:ascii="Arial" w:hAnsi="Arial" w:cs="Arial"/>
          <w:lang w:val="el-GR"/>
        </w:rPr>
      </w:pPr>
      <w:r w:rsidRPr="00CE7824">
        <w:rPr>
          <w:rFonts w:ascii="Arial" w:hAnsi="Arial" w:cs="Arial"/>
          <w:lang w:val="el-GR"/>
        </w:rPr>
        <w:t>€ 10,00</w:t>
      </w:r>
      <w:r w:rsidR="003C1C5C">
        <w:rPr>
          <w:rFonts w:ascii="Arial" w:hAnsi="Arial" w:cs="Arial"/>
          <w:lang w:val="el-GR"/>
        </w:rPr>
        <w:t xml:space="preserve">, </w:t>
      </w:r>
      <w:r w:rsidRPr="00CE7824">
        <w:rPr>
          <w:rFonts w:ascii="Arial" w:hAnsi="Arial" w:cs="Arial"/>
          <w:lang w:val="el-GR"/>
        </w:rPr>
        <w:t xml:space="preserve">€ </w:t>
      </w:r>
      <w:r w:rsidR="00DB6A84">
        <w:rPr>
          <w:rFonts w:ascii="Arial" w:hAnsi="Arial" w:cs="Arial"/>
          <w:lang w:val="el-GR"/>
        </w:rPr>
        <w:t xml:space="preserve">  </w:t>
      </w:r>
      <w:r w:rsidRPr="00CE7824">
        <w:rPr>
          <w:rFonts w:ascii="Arial" w:hAnsi="Arial" w:cs="Arial"/>
          <w:lang w:val="el-GR"/>
        </w:rPr>
        <w:t>8,00  (φοιτητές, άνεργοι, ΑμεΑ)</w:t>
      </w:r>
    </w:p>
    <w:p w14:paraId="0D88E5DB" w14:textId="77777777" w:rsidR="00A723E3" w:rsidRDefault="00A723E3" w:rsidP="00244AF9">
      <w:pPr>
        <w:ind w:left="-851" w:right="-99"/>
        <w:jc w:val="both"/>
        <w:rPr>
          <w:rFonts w:ascii="Arial" w:hAnsi="Arial" w:cs="Arial"/>
          <w:lang w:val="el-GR"/>
        </w:rPr>
      </w:pPr>
    </w:p>
    <w:bookmarkEnd w:id="0"/>
    <w:p w14:paraId="73EF28F3" w14:textId="77777777" w:rsidR="00A723E3" w:rsidRPr="00197F67" w:rsidRDefault="00A723E3" w:rsidP="00244AF9">
      <w:pPr>
        <w:ind w:left="-851" w:right="-99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14:paraId="3902EF55" w14:textId="77777777" w:rsidR="00A723E3" w:rsidRPr="00197F67" w:rsidRDefault="00A723E3" w:rsidP="00244AF9">
      <w:pPr>
        <w:pStyle w:val="a3"/>
        <w:ind w:left="-851" w:right="-99"/>
        <w:jc w:val="center"/>
        <w:rPr>
          <w:rFonts w:ascii="Arial" w:hAnsi="Arial" w:cs="Arial"/>
          <w:bCs/>
          <w:sz w:val="20"/>
          <w:szCs w:val="20"/>
        </w:rPr>
      </w:pPr>
      <w:r w:rsidRPr="00197F67">
        <w:rPr>
          <w:rFonts w:ascii="Arial" w:hAnsi="Arial" w:cs="Arial"/>
          <w:bCs/>
          <w:sz w:val="20"/>
          <w:szCs w:val="20"/>
        </w:rPr>
        <w:t>Μουσική Βιβλιοθήκη «Λίλιαν Βουδούρη»</w:t>
      </w:r>
      <w:r w:rsidR="003C1C5C" w:rsidRPr="00197F67">
        <w:rPr>
          <w:rFonts w:ascii="Arial" w:hAnsi="Arial" w:cs="Arial"/>
          <w:bCs/>
          <w:sz w:val="20"/>
          <w:szCs w:val="20"/>
        </w:rPr>
        <w:t xml:space="preserve"> </w:t>
      </w:r>
      <w:r w:rsidRPr="00197F67">
        <w:rPr>
          <w:rFonts w:ascii="Arial" w:hAnsi="Arial" w:cs="Arial"/>
          <w:bCs/>
          <w:sz w:val="20"/>
          <w:szCs w:val="20"/>
        </w:rPr>
        <w:t>του Συλλόγου Οι Φίλοι της Μουσικής</w:t>
      </w:r>
    </w:p>
    <w:p w14:paraId="40A46FDD" w14:textId="77777777" w:rsidR="00CE7824" w:rsidRPr="00197F67" w:rsidRDefault="00A723E3" w:rsidP="00244AF9">
      <w:pPr>
        <w:pStyle w:val="a3"/>
        <w:ind w:left="-851" w:right="-99"/>
        <w:jc w:val="center"/>
        <w:rPr>
          <w:rFonts w:ascii="Arial" w:hAnsi="Arial" w:cs="Arial"/>
          <w:bCs/>
          <w:sz w:val="20"/>
          <w:szCs w:val="20"/>
        </w:rPr>
      </w:pPr>
      <w:r w:rsidRPr="00197F67">
        <w:rPr>
          <w:rFonts w:ascii="Arial" w:hAnsi="Arial" w:cs="Arial"/>
          <w:bCs/>
          <w:sz w:val="20"/>
          <w:szCs w:val="20"/>
        </w:rPr>
        <w:t>στο Μέγαρο Μουσικής Αθηνών</w:t>
      </w:r>
    </w:p>
    <w:p w14:paraId="7F643EE8" w14:textId="77777777" w:rsidR="001D33D5" w:rsidRPr="00197F67" w:rsidRDefault="00A723E3" w:rsidP="00244AF9">
      <w:pPr>
        <w:tabs>
          <w:tab w:val="left" w:pos="9356"/>
          <w:tab w:val="left" w:pos="9498"/>
        </w:tabs>
        <w:spacing w:line="276" w:lineRule="auto"/>
        <w:ind w:left="-851" w:right="-99"/>
        <w:jc w:val="center"/>
        <w:rPr>
          <w:rStyle w:val="-"/>
          <w:rFonts w:ascii="Arial" w:hAnsi="Arial" w:cs="Arial"/>
          <w:bCs/>
          <w:sz w:val="20"/>
          <w:szCs w:val="20"/>
          <w:u w:val="none"/>
          <w:lang w:val="el-GR"/>
        </w:rPr>
      </w:pPr>
      <w:r w:rsidRPr="00197F67">
        <w:rPr>
          <w:rFonts w:ascii="Arial" w:hAnsi="Arial" w:cs="Arial"/>
          <w:bCs/>
          <w:sz w:val="20"/>
          <w:szCs w:val="20"/>
          <w:lang w:val="el-GR"/>
        </w:rPr>
        <w:t xml:space="preserve">Βασ. Σοφίας &amp; Κόκκαλη, Αθήνα 11521 </w:t>
      </w:r>
      <w:r w:rsidR="00CE7824" w:rsidRPr="00197F67">
        <w:rPr>
          <w:rFonts w:ascii="Arial" w:hAnsi="Arial" w:cs="Arial"/>
          <w:bCs/>
          <w:sz w:val="20"/>
          <w:szCs w:val="20"/>
          <w:lang w:val="el-GR"/>
        </w:rPr>
        <w:t xml:space="preserve">- </w:t>
      </w:r>
      <w:r w:rsidRPr="00197F67">
        <w:rPr>
          <w:rFonts w:ascii="Arial" w:hAnsi="Arial" w:cs="Arial"/>
          <w:bCs/>
          <w:sz w:val="20"/>
          <w:szCs w:val="20"/>
          <w:lang w:val="el-GR"/>
        </w:rPr>
        <w:t>Τ</w:t>
      </w:r>
      <w:r w:rsidR="00CE7824" w:rsidRPr="00197F67">
        <w:rPr>
          <w:rFonts w:ascii="Arial" w:hAnsi="Arial" w:cs="Arial"/>
          <w:bCs/>
          <w:sz w:val="20"/>
          <w:szCs w:val="20"/>
          <w:lang w:val="el-GR"/>
        </w:rPr>
        <w:t>.</w:t>
      </w:r>
      <w:r w:rsidRPr="00197F67">
        <w:rPr>
          <w:rStyle w:val="apple-converted-space"/>
          <w:rFonts w:ascii="Arial" w:hAnsi="Arial" w:cs="Arial"/>
          <w:bCs/>
          <w:sz w:val="20"/>
          <w:szCs w:val="20"/>
        </w:rPr>
        <w:t> </w:t>
      </w:r>
      <w:hyperlink r:id="rId9" w:tgtFrame="_blank" w:history="1">
        <w:r w:rsidRPr="00197F67">
          <w:rPr>
            <w:rStyle w:val="-"/>
            <w:rFonts w:ascii="Arial" w:hAnsi="Arial" w:cs="Arial"/>
            <w:bCs/>
            <w:sz w:val="20"/>
            <w:szCs w:val="20"/>
            <w:u w:val="none"/>
            <w:lang w:val="el-GR"/>
          </w:rPr>
          <w:t>210 7282</w:t>
        </w:r>
        <w:r w:rsidR="001D33D5" w:rsidRPr="00197F67">
          <w:rPr>
            <w:rStyle w:val="-"/>
            <w:rFonts w:ascii="Arial" w:hAnsi="Arial" w:cs="Arial"/>
            <w:bCs/>
            <w:sz w:val="20"/>
            <w:szCs w:val="20"/>
            <w:u w:val="none"/>
            <w:lang w:val="el-GR"/>
          </w:rPr>
          <w:t xml:space="preserve"> </w:t>
        </w:r>
        <w:r w:rsidRPr="00197F67">
          <w:rPr>
            <w:rStyle w:val="-"/>
            <w:rFonts w:ascii="Arial" w:hAnsi="Arial" w:cs="Arial"/>
            <w:bCs/>
            <w:sz w:val="20"/>
            <w:szCs w:val="20"/>
            <w:u w:val="none"/>
            <w:lang w:val="el-GR"/>
          </w:rPr>
          <w:t>778</w:t>
        </w:r>
      </w:hyperlink>
      <w:r w:rsidR="001D33D5" w:rsidRPr="00197F67">
        <w:rPr>
          <w:rStyle w:val="-"/>
          <w:rFonts w:ascii="Arial" w:hAnsi="Arial" w:cs="Arial"/>
          <w:bCs/>
          <w:sz w:val="20"/>
          <w:szCs w:val="20"/>
          <w:u w:val="none"/>
          <w:lang w:val="el-GR"/>
        </w:rPr>
        <w:t xml:space="preserve"> </w:t>
      </w:r>
    </w:p>
    <w:p w14:paraId="43CE5161" w14:textId="77777777" w:rsidR="00A723E3" w:rsidRPr="00197F67" w:rsidRDefault="00430D23" w:rsidP="00244AF9">
      <w:pPr>
        <w:tabs>
          <w:tab w:val="left" w:pos="9356"/>
          <w:tab w:val="left" w:pos="9498"/>
        </w:tabs>
        <w:spacing w:line="276" w:lineRule="auto"/>
        <w:ind w:left="-851" w:right="-99"/>
        <w:jc w:val="center"/>
        <w:rPr>
          <w:rFonts w:ascii="Arial" w:hAnsi="Arial" w:cs="Arial"/>
          <w:sz w:val="20"/>
          <w:szCs w:val="20"/>
          <w:lang w:val="el-GR"/>
        </w:rPr>
      </w:pPr>
      <w:hyperlink r:id="rId10" w:tgtFrame="_blank" w:history="1"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www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  <w:lang w:val="el-GR"/>
          </w:rPr>
          <w:t>.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mmb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  <w:lang w:val="el-GR"/>
          </w:rPr>
          <w:t>.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org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  <w:lang w:val="el-GR"/>
          </w:rPr>
          <w:t>.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gr</w:t>
        </w:r>
      </w:hyperlink>
      <w:r w:rsidR="00A723E3" w:rsidRPr="00197F67">
        <w:rPr>
          <w:rFonts w:ascii="Arial" w:hAnsi="Arial" w:cs="Arial"/>
          <w:bCs/>
          <w:sz w:val="20"/>
          <w:szCs w:val="20"/>
          <w:lang w:val="el-GR"/>
        </w:rPr>
        <w:t>,</w:t>
      </w:r>
      <w:r w:rsidR="00CE7824" w:rsidRPr="00197F67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hyperlink r:id="rId11" w:tgtFrame="_blank" w:history="1"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library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  <w:lang w:val="el-GR"/>
          </w:rPr>
          <w:t>@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megaron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  <w:lang w:val="el-GR"/>
          </w:rPr>
          <w:t>.</w:t>
        </w:r>
        <w:r w:rsidR="00A723E3" w:rsidRPr="00197F67">
          <w:rPr>
            <w:rStyle w:val="-"/>
            <w:rFonts w:ascii="Arial" w:hAnsi="Arial" w:cs="Arial"/>
            <w:bCs/>
            <w:sz w:val="20"/>
            <w:szCs w:val="20"/>
          </w:rPr>
          <w:t>gr</w:t>
        </w:r>
      </w:hyperlink>
    </w:p>
    <w:p w14:paraId="5D14BCE5" w14:textId="77777777" w:rsidR="00A723E3" w:rsidRPr="00197F67" w:rsidRDefault="00A723E3" w:rsidP="00244AF9">
      <w:pPr>
        <w:tabs>
          <w:tab w:val="left" w:pos="9356"/>
          <w:tab w:val="left" w:pos="9498"/>
        </w:tabs>
        <w:spacing w:line="276" w:lineRule="auto"/>
        <w:ind w:left="-851" w:right="-99"/>
        <w:jc w:val="both"/>
        <w:rPr>
          <w:rFonts w:ascii="Arial" w:hAnsi="Arial" w:cs="Arial"/>
          <w:sz w:val="22"/>
          <w:szCs w:val="22"/>
          <w:lang w:val="el-GR"/>
        </w:rPr>
      </w:pPr>
    </w:p>
    <w:p w14:paraId="7F9F820B" w14:textId="77777777" w:rsidR="00CE7824" w:rsidRPr="00197F67" w:rsidRDefault="00A723E3" w:rsidP="00244AF9">
      <w:pPr>
        <w:tabs>
          <w:tab w:val="left" w:pos="9356"/>
          <w:tab w:val="left" w:pos="9498"/>
        </w:tabs>
        <w:ind w:left="-851" w:right="-99"/>
        <w:jc w:val="right"/>
        <w:rPr>
          <w:rFonts w:ascii="Arial" w:hAnsi="Arial" w:cs="Arial"/>
          <w:sz w:val="22"/>
          <w:szCs w:val="22"/>
          <w:lang w:val="el-GR"/>
        </w:rPr>
      </w:pPr>
      <w:r w:rsidRPr="00197F67">
        <w:rPr>
          <w:rFonts w:ascii="Arial" w:hAnsi="Arial" w:cs="Arial"/>
          <w:sz w:val="22"/>
          <w:szCs w:val="22"/>
          <w:lang w:val="el-GR"/>
        </w:rPr>
        <w:t xml:space="preserve">ΠΑΡΑΚΑΛΟΥΜΕ ΓΙΑ ΤΗ ΔΗΜΟΣΙΕΥΣΗ </w:t>
      </w:r>
    </w:p>
    <w:p w14:paraId="254CCC92" w14:textId="374D9888" w:rsidR="0030659F" w:rsidRDefault="00A723E3" w:rsidP="00244AF9">
      <w:pPr>
        <w:tabs>
          <w:tab w:val="left" w:pos="9356"/>
          <w:tab w:val="left" w:pos="9498"/>
        </w:tabs>
        <w:ind w:left="-851" w:right="-99"/>
        <w:jc w:val="right"/>
        <w:rPr>
          <w:rFonts w:ascii="Arial" w:hAnsi="Arial" w:cs="Arial"/>
          <w:sz w:val="22"/>
          <w:szCs w:val="22"/>
          <w:lang w:val="el-GR"/>
        </w:rPr>
      </w:pPr>
      <w:r w:rsidRPr="00197F67">
        <w:rPr>
          <w:rFonts w:ascii="Arial" w:hAnsi="Arial" w:cs="Arial"/>
          <w:sz w:val="22"/>
          <w:szCs w:val="22"/>
          <w:lang w:val="el-GR"/>
        </w:rPr>
        <w:t>ΕΥΧΑΡΙΣΤΟΥΜΕ</w:t>
      </w:r>
      <w:r w:rsidR="00197F67">
        <w:rPr>
          <w:rFonts w:ascii="Arial" w:hAnsi="Arial" w:cs="Arial"/>
          <w:sz w:val="22"/>
          <w:szCs w:val="22"/>
          <w:lang w:val="el-GR"/>
        </w:rPr>
        <w:t>.</w:t>
      </w:r>
      <w:r w:rsidR="00197F67">
        <w:rPr>
          <w:rFonts w:ascii="Arial" w:hAnsi="Arial" w:cs="Arial"/>
          <w:sz w:val="22"/>
          <w:szCs w:val="22"/>
          <w:lang w:val="el-GR"/>
        </w:rPr>
        <w:br/>
      </w:r>
      <w:r w:rsidRPr="00197F67">
        <w:rPr>
          <w:rFonts w:ascii="Arial" w:hAnsi="Arial" w:cs="Arial"/>
          <w:sz w:val="22"/>
          <w:szCs w:val="22"/>
          <w:lang w:val="el-GR"/>
        </w:rPr>
        <w:t xml:space="preserve">Πληροφορίες για το </w:t>
      </w:r>
      <w:r w:rsidR="003C1C5C" w:rsidRPr="00197F67">
        <w:rPr>
          <w:rFonts w:ascii="Arial" w:hAnsi="Arial" w:cs="Arial"/>
          <w:sz w:val="22"/>
          <w:szCs w:val="22"/>
          <w:lang w:val="el-GR"/>
        </w:rPr>
        <w:t>δ</w:t>
      </w:r>
      <w:r w:rsidRPr="00197F67">
        <w:rPr>
          <w:rFonts w:ascii="Arial" w:hAnsi="Arial" w:cs="Arial"/>
          <w:sz w:val="22"/>
          <w:szCs w:val="22"/>
          <w:lang w:val="el-GR"/>
        </w:rPr>
        <w:t xml:space="preserve">ελτίο: Μαριάννα Αναστασίου, </w:t>
      </w:r>
      <w:r w:rsidR="0030659F" w:rsidRPr="00197F67">
        <w:rPr>
          <w:rFonts w:ascii="Arial" w:hAnsi="Arial" w:cs="Arial"/>
          <w:sz w:val="22"/>
          <w:szCs w:val="22"/>
          <w:lang w:val="el-GR"/>
        </w:rPr>
        <w:t xml:space="preserve">Τ </w:t>
      </w:r>
      <w:r w:rsidRPr="00197F67">
        <w:rPr>
          <w:rFonts w:ascii="Arial" w:hAnsi="Arial" w:cs="Arial"/>
          <w:sz w:val="22"/>
          <w:szCs w:val="22"/>
          <w:lang w:val="el-GR"/>
        </w:rPr>
        <w:t xml:space="preserve">210 7282 771 </w:t>
      </w:r>
    </w:p>
    <w:p w14:paraId="36E15FD7" w14:textId="7F268B0D" w:rsidR="0082645F" w:rsidRDefault="0082645F" w:rsidP="00244AF9">
      <w:pPr>
        <w:tabs>
          <w:tab w:val="left" w:pos="9356"/>
          <w:tab w:val="left" w:pos="9498"/>
        </w:tabs>
        <w:ind w:left="-851" w:right="-99"/>
        <w:jc w:val="right"/>
        <w:rPr>
          <w:rFonts w:ascii="Arial" w:hAnsi="Arial" w:cs="Arial"/>
          <w:sz w:val="22"/>
          <w:szCs w:val="22"/>
          <w:lang w:val="el-GR"/>
        </w:rPr>
      </w:pPr>
    </w:p>
    <w:p w14:paraId="04B16AA9" w14:textId="5E6D994D" w:rsidR="0082645F" w:rsidRPr="00197F67" w:rsidRDefault="0082645F" w:rsidP="00244AF9">
      <w:pPr>
        <w:tabs>
          <w:tab w:val="left" w:pos="9356"/>
          <w:tab w:val="left" w:pos="9498"/>
        </w:tabs>
        <w:ind w:left="-851" w:right="-99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noProof/>
          <w:sz w:val="22"/>
          <w:szCs w:val="22"/>
          <w:lang w:val="el-GR"/>
        </w:rPr>
        <w:drawing>
          <wp:inline distT="0" distB="0" distL="0" distR="0" wp14:anchorId="2D9F0D58" wp14:editId="085C9D9D">
            <wp:extent cx="5156200" cy="1171575"/>
            <wp:effectExtent l="0" t="0" r="635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 sponsors 2018_final_white backgrou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45F" w:rsidRPr="00197F67" w:rsidSect="000800A7">
      <w:pgSz w:w="11906" w:h="16838"/>
      <w:pgMar w:top="993" w:right="141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E3"/>
    <w:rsid w:val="000800A7"/>
    <w:rsid w:val="000F4CA0"/>
    <w:rsid w:val="00146E89"/>
    <w:rsid w:val="001709E5"/>
    <w:rsid w:val="001728FA"/>
    <w:rsid w:val="00197F67"/>
    <w:rsid w:val="001D33D5"/>
    <w:rsid w:val="001E4D7E"/>
    <w:rsid w:val="00244AF9"/>
    <w:rsid w:val="002567E8"/>
    <w:rsid w:val="002952E8"/>
    <w:rsid w:val="002E0B59"/>
    <w:rsid w:val="002F613D"/>
    <w:rsid w:val="0030659F"/>
    <w:rsid w:val="00367C25"/>
    <w:rsid w:val="00383695"/>
    <w:rsid w:val="003B00FC"/>
    <w:rsid w:val="003C1C5C"/>
    <w:rsid w:val="003F5F0E"/>
    <w:rsid w:val="00430D23"/>
    <w:rsid w:val="00461295"/>
    <w:rsid w:val="00467991"/>
    <w:rsid w:val="00534F06"/>
    <w:rsid w:val="00541B5E"/>
    <w:rsid w:val="005440B8"/>
    <w:rsid w:val="00544B42"/>
    <w:rsid w:val="00571573"/>
    <w:rsid w:val="005F028A"/>
    <w:rsid w:val="00626F59"/>
    <w:rsid w:val="006F007E"/>
    <w:rsid w:val="00744356"/>
    <w:rsid w:val="0082645F"/>
    <w:rsid w:val="00886D7B"/>
    <w:rsid w:val="008F3B92"/>
    <w:rsid w:val="009414AB"/>
    <w:rsid w:val="009F7EEC"/>
    <w:rsid w:val="00A723E3"/>
    <w:rsid w:val="00A87881"/>
    <w:rsid w:val="00AF30AB"/>
    <w:rsid w:val="00B12C20"/>
    <w:rsid w:val="00BF35C6"/>
    <w:rsid w:val="00C1597F"/>
    <w:rsid w:val="00C53EEA"/>
    <w:rsid w:val="00CA53A5"/>
    <w:rsid w:val="00CE7824"/>
    <w:rsid w:val="00CF0060"/>
    <w:rsid w:val="00D337BA"/>
    <w:rsid w:val="00D9732C"/>
    <w:rsid w:val="00DB6A84"/>
    <w:rsid w:val="00DC3713"/>
    <w:rsid w:val="00E604EE"/>
    <w:rsid w:val="00EC3013"/>
    <w:rsid w:val="00ED09D9"/>
    <w:rsid w:val="00ED5A35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4A64"/>
  <w15:chartTrackingRefBased/>
  <w15:docId w15:val="{DD2FF0F9-393B-4B28-9B70-522B27E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A723E3"/>
    <w:pPr>
      <w:keepNext/>
      <w:ind w:left="120" w:right="480" w:hanging="4080"/>
      <w:jc w:val="right"/>
      <w:outlineLvl w:val="0"/>
    </w:pPr>
    <w:rPr>
      <w:rFonts w:ascii="Arial" w:hAnsi="Arial" w:cs="Arial"/>
      <w:i/>
      <w:sz w:val="22"/>
      <w:lang w:val="el-GR"/>
    </w:rPr>
  </w:style>
  <w:style w:type="paragraph" w:styleId="2">
    <w:name w:val="heading 2"/>
    <w:basedOn w:val="a"/>
    <w:next w:val="a"/>
    <w:link w:val="2Char"/>
    <w:unhideWhenUsed/>
    <w:qFormat/>
    <w:rsid w:val="00A723E3"/>
    <w:pPr>
      <w:keepNext/>
      <w:ind w:left="12" w:right="-1060"/>
      <w:outlineLvl w:val="1"/>
    </w:pPr>
    <w:rPr>
      <w:rFonts w:ascii="Arial" w:hAnsi="Arial"/>
      <w:b/>
      <w:color w:val="008080"/>
      <w:sz w:val="36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A723E3"/>
    <w:pPr>
      <w:keepNext/>
      <w:ind w:left="120"/>
      <w:jc w:val="center"/>
      <w:outlineLvl w:val="2"/>
    </w:pPr>
    <w:rPr>
      <w:rFonts w:ascii="Arial" w:hAnsi="Arial"/>
      <w:b/>
      <w:color w:val="008080"/>
      <w:sz w:val="28"/>
      <w:u w:val="single"/>
      <w:lang w:val="el-GR"/>
    </w:rPr>
  </w:style>
  <w:style w:type="paragraph" w:styleId="4">
    <w:name w:val="heading 4"/>
    <w:basedOn w:val="a"/>
    <w:next w:val="a"/>
    <w:link w:val="4Char"/>
    <w:semiHidden/>
    <w:unhideWhenUsed/>
    <w:qFormat/>
    <w:rsid w:val="00A723E3"/>
    <w:pPr>
      <w:keepNext/>
      <w:ind w:left="120"/>
      <w:outlineLvl w:val="3"/>
    </w:pPr>
    <w:rPr>
      <w:rFonts w:ascii="Arial" w:hAnsi="Arial"/>
      <w:b/>
      <w:color w:val="00808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723E3"/>
    <w:rPr>
      <w:rFonts w:ascii="Arial" w:eastAsia="Times New Roman" w:hAnsi="Arial" w:cs="Arial"/>
      <w:i/>
      <w:szCs w:val="24"/>
    </w:rPr>
  </w:style>
  <w:style w:type="character" w:customStyle="1" w:styleId="2Char">
    <w:name w:val="Επικεφαλίδα 2 Char"/>
    <w:basedOn w:val="a0"/>
    <w:link w:val="2"/>
    <w:rsid w:val="00A723E3"/>
    <w:rPr>
      <w:rFonts w:ascii="Arial" w:eastAsia="Times New Roman" w:hAnsi="Arial" w:cs="Times New Roman"/>
      <w:b/>
      <w:color w:val="008080"/>
      <w:sz w:val="36"/>
      <w:szCs w:val="24"/>
    </w:rPr>
  </w:style>
  <w:style w:type="character" w:customStyle="1" w:styleId="3Char">
    <w:name w:val="Επικεφαλίδα 3 Char"/>
    <w:basedOn w:val="a0"/>
    <w:link w:val="3"/>
    <w:semiHidden/>
    <w:rsid w:val="00A723E3"/>
    <w:rPr>
      <w:rFonts w:ascii="Arial" w:eastAsia="Times New Roman" w:hAnsi="Arial" w:cs="Times New Roman"/>
      <w:b/>
      <w:color w:val="008080"/>
      <w:sz w:val="28"/>
      <w:szCs w:val="24"/>
      <w:u w:val="single"/>
    </w:rPr>
  </w:style>
  <w:style w:type="character" w:customStyle="1" w:styleId="4Char">
    <w:name w:val="Επικεφαλίδα 4 Char"/>
    <w:basedOn w:val="a0"/>
    <w:link w:val="4"/>
    <w:semiHidden/>
    <w:rsid w:val="00A723E3"/>
    <w:rPr>
      <w:rFonts w:ascii="Arial" w:eastAsia="Times New Roman" w:hAnsi="Arial" w:cs="Times New Roman"/>
      <w:b/>
      <w:color w:val="008080"/>
      <w:sz w:val="24"/>
      <w:szCs w:val="24"/>
    </w:rPr>
  </w:style>
  <w:style w:type="character" w:styleId="-">
    <w:name w:val="Hyperlink"/>
    <w:semiHidden/>
    <w:unhideWhenUsed/>
    <w:rsid w:val="00A723E3"/>
    <w:rPr>
      <w:color w:val="0000FF"/>
      <w:u w:val="single"/>
    </w:rPr>
  </w:style>
  <w:style w:type="paragraph" w:styleId="20">
    <w:name w:val="Body Text Indent 2"/>
    <w:basedOn w:val="a"/>
    <w:link w:val="2Char0"/>
    <w:semiHidden/>
    <w:unhideWhenUsed/>
    <w:rsid w:val="00A723E3"/>
    <w:pPr>
      <w:ind w:left="-840" w:firstLine="15880"/>
    </w:pPr>
    <w:rPr>
      <w:rFonts w:ascii="Arial" w:eastAsia="Helvetica" w:hAnsi="Arial"/>
      <w:szCs w:val="20"/>
      <w:lang w:val="en-US"/>
    </w:rPr>
  </w:style>
  <w:style w:type="character" w:customStyle="1" w:styleId="2Char0">
    <w:name w:val="Σώμα κείμενου με εσοχή 2 Char"/>
    <w:basedOn w:val="a0"/>
    <w:link w:val="20"/>
    <w:semiHidden/>
    <w:rsid w:val="00A723E3"/>
    <w:rPr>
      <w:rFonts w:ascii="Arial" w:eastAsia="Helvetica" w:hAnsi="Arial" w:cs="Times New Roman"/>
      <w:sz w:val="24"/>
      <w:szCs w:val="20"/>
      <w:lang w:val="en-US"/>
    </w:rPr>
  </w:style>
  <w:style w:type="paragraph" w:styleId="a3">
    <w:name w:val="No Spacing"/>
    <w:qFormat/>
    <w:rsid w:val="00A723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723E3"/>
  </w:style>
  <w:style w:type="paragraph" w:customStyle="1" w:styleId="10">
    <w:name w:val="Παράγραφος λίστας1"/>
    <w:basedOn w:val="a"/>
    <w:qFormat/>
    <w:rsid w:val="00A723E3"/>
    <w:pPr>
      <w:suppressAutoHyphens/>
      <w:spacing w:line="100" w:lineRule="atLeast"/>
      <w:ind w:left="720"/>
    </w:pPr>
    <w:rPr>
      <w:rFonts w:ascii="Calibri" w:eastAsia="SimSun" w:hAnsi="Calibri"/>
      <w:kern w:val="1"/>
      <w:lang w:val="el-GR" w:eastAsia="hi-IN" w:bidi="hi-IN"/>
    </w:rPr>
  </w:style>
  <w:style w:type="paragraph" w:styleId="a4">
    <w:name w:val="Balloon Text"/>
    <w:basedOn w:val="a"/>
    <w:link w:val="Char"/>
    <w:uiPriority w:val="99"/>
    <w:semiHidden/>
    <w:unhideWhenUsed/>
    <w:rsid w:val="003B00F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00FC"/>
    <w:rPr>
      <w:rFonts w:ascii="Segoe UI" w:eastAsia="Times New Roman" w:hAnsi="Segoe UI" w:cs="Segoe UI"/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146E89"/>
    <w:pPr>
      <w:ind w:left="720"/>
      <w:contextualSpacing/>
    </w:pPr>
  </w:style>
  <w:style w:type="table" w:styleId="a6">
    <w:name w:val="Table Grid"/>
    <w:basedOn w:val="a1"/>
    <w:uiPriority w:val="39"/>
    <w:rsid w:val="0024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b.org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ibrary@megaron.gr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mb.org.gr/" TargetMode="External"/><Relationship Id="rId4" Type="http://schemas.openxmlformats.org/officeDocument/2006/relationships/image" Target="media/image1.jpeg"/><Relationship Id="rId9" Type="http://schemas.openxmlformats.org/officeDocument/2006/relationships/hyperlink" Target="tel:210%2072827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662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6</cp:revision>
  <cp:lastPrinted>2018-09-18T06:12:00Z</cp:lastPrinted>
  <dcterms:created xsi:type="dcterms:W3CDTF">2019-01-15T13:59:00Z</dcterms:created>
  <dcterms:modified xsi:type="dcterms:W3CDTF">2019-01-18T12:59:00Z</dcterms:modified>
</cp:coreProperties>
</file>