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90D3" w14:textId="77777777" w:rsidR="00552342" w:rsidRPr="003C1E05" w:rsidRDefault="00552342" w:rsidP="00552342">
      <w:pPr>
        <w:pStyle w:val="a3"/>
        <w:ind w:right="-58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3994226"/>
    </w:p>
    <w:p w14:paraId="2E28C38C" w14:textId="77777777" w:rsidR="00552342" w:rsidRPr="003C1E05" w:rsidRDefault="00552342" w:rsidP="00552342">
      <w:pPr>
        <w:pStyle w:val="a3"/>
        <w:tabs>
          <w:tab w:val="left" w:pos="1134"/>
          <w:tab w:val="left" w:pos="9356"/>
        </w:tabs>
        <w:ind w:right="-5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E05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          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2256"/>
        <w:gridCol w:w="3668"/>
        <w:gridCol w:w="3966"/>
      </w:tblGrid>
      <w:tr w:rsidR="00552342" w:rsidRPr="003C1E05" w14:paraId="356712FA" w14:textId="77777777" w:rsidTr="008E4F29">
        <w:trPr>
          <w:jc w:val="center"/>
        </w:trPr>
        <w:tc>
          <w:tcPr>
            <w:tcW w:w="2235" w:type="dxa"/>
            <w:shd w:val="clear" w:color="auto" w:fill="auto"/>
          </w:tcPr>
          <w:p w14:paraId="6CE2A3FA" w14:textId="77777777" w:rsidR="00552342" w:rsidRPr="003C1E05" w:rsidRDefault="00552342" w:rsidP="008E4F29">
            <w:pPr>
              <w:pStyle w:val="a3"/>
              <w:ind w:right="-1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1E0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1D462C7" wp14:editId="5BDE4947">
                  <wp:extent cx="1285875" cy="1952625"/>
                  <wp:effectExtent l="0" t="0" r="9525" b="9525"/>
                  <wp:docPr id="8" name="Εικόνα 8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4DB9B105" w14:textId="77777777" w:rsidR="00552342" w:rsidRPr="003C1E05" w:rsidRDefault="00552342" w:rsidP="008E4F29">
            <w:pPr>
              <w:pStyle w:val="a3"/>
              <w:ind w:righ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C8E8C0" w14:textId="77777777" w:rsidR="00552342" w:rsidRPr="003C1E05" w:rsidRDefault="00552342" w:rsidP="008E4F29">
            <w:pPr>
              <w:pStyle w:val="a3"/>
              <w:ind w:righ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960916" w14:textId="151EE94E" w:rsidR="00552342" w:rsidRPr="003C1E05" w:rsidRDefault="003C1DD1" w:rsidP="008E4F29">
            <w:pPr>
              <w:pStyle w:val="a3"/>
              <w:ind w:right="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1E0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DE91938" wp14:editId="2E8DCF09">
                  <wp:extent cx="1932627" cy="783590"/>
                  <wp:effectExtent l="0" t="0" r="0" b="0"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785" cy="80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</w:tcPr>
          <w:p w14:paraId="13E743B9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1DC28F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BDC42F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1C2FEA" w14:textId="77777777" w:rsidR="00552342" w:rsidRPr="003C1E05" w:rsidRDefault="00552342" w:rsidP="008E4F29">
            <w:pPr>
              <w:pStyle w:val="a3"/>
              <w:ind w:right="-16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1E0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38DA52DB" wp14:editId="2AA973D3">
                  <wp:extent cx="2371725" cy="523875"/>
                  <wp:effectExtent l="0" t="0" r="9525" b="9525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FDB09" w14:textId="437EFDB6" w:rsidR="00552342" w:rsidRPr="003C1E05" w:rsidRDefault="00552342" w:rsidP="000A1528">
      <w:pPr>
        <w:pStyle w:val="a3"/>
        <w:tabs>
          <w:tab w:val="left" w:pos="1134"/>
          <w:tab w:val="left" w:pos="9356"/>
        </w:tabs>
        <w:ind w:right="-5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C1E05">
        <w:rPr>
          <w:rFonts w:asciiTheme="minorHAnsi" w:hAnsiTheme="minorHAnsi" w:cstheme="minorHAnsi"/>
          <w:bCs/>
          <w:sz w:val="24"/>
          <w:szCs w:val="24"/>
        </w:rPr>
        <w:t>Αθήνα,</w:t>
      </w:r>
      <w:r w:rsidR="004C18CB" w:rsidRPr="003C1E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3CDB" w:rsidRPr="008F1D2F">
        <w:rPr>
          <w:rFonts w:asciiTheme="minorHAnsi" w:hAnsiTheme="minorHAnsi" w:cstheme="minorHAnsi"/>
          <w:bCs/>
          <w:sz w:val="24"/>
          <w:szCs w:val="24"/>
        </w:rPr>
        <w:t xml:space="preserve">23 </w:t>
      </w:r>
      <w:proofErr w:type="spellStart"/>
      <w:r w:rsidR="007E3CDB" w:rsidRPr="003C1E05">
        <w:rPr>
          <w:rFonts w:asciiTheme="minorHAnsi" w:hAnsiTheme="minorHAnsi" w:cstheme="minorHAnsi"/>
          <w:bCs/>
          <w:sz w:val="24"/>
          <w:szCs w:val="24"/>
        </w:rPr>
        <w:t>Μαϊου</w:t>
      </w:r>
      <w:proofErr w:type="spellEnd"/>
      <w:r w:rsidR="007E3CDB" w:rsidRPr="003C1E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1E05">
        <w:rPr>
          <w:rFonts w:asciiTheme="minorHAnsi" w:hAnsiTheme="minorHAnsi" w:cstheme="minorHAnsi"/>
          <w:bCs/>
          <w:sz w:val="24"/>
          <w:szCs w:val="24"/>
        </w:rPr>
        <w:t>202</w:t>
      </w:r>
      <w:r w:rsidR="004C18CB" w:rsidRPr="003C1E05">
        <w:rPr>
          <w:rFonts w:asciiTheme="minorHAnsi" w:hAnsiTheme="minorHAnsi" w:cstheme="minorHAnsi"/>
          <w:bCs/>
          <w:sz w:val="24"/>
          <w:szCs w:val="24"/>
        </w:rPr>
        <w:t>3</w:t>
      </w:r>
    </w:p>
    <w:p w14:paraId="5F6D1204" w14:textId="03EE92CC" w:rsidR="00552342" w:rsidRPr="003C1E05" w:rsidRDefault="00552342" w:rsidP="00F961E0">
      <w:pPr>
        <w:pStyle w:val="a3"/>
        <w:ind w:right="-58"/>
        <w:jc w:val="center"/>
        <w:rPr>
          <w:rFonts w:asciiTheme="minorHAnsi" w:hAnsiTheme="minorHAnsi" w:cstheme="minorHAnsi"/>
          <w:b/>
          <w:color w:val="A5A5A5"/>
          <w:sz w:val="24"/>
          <w:szCs w:val="24"/>
        </w:rPr>
      </w:pPr>
      <w:r w:rsidRPr="003C1E05">
        <w:rPr>
          <w:rFonts w:asciiTheme="minorHAnsi" w:hAnsiTheme="minorHAnsi" w:cstheme="minorHAnsi"/>
          <w:b/>
          <w:color w:val="A5A5A5"/>
          <w:sz w:val="24"/>
          <w:szCs w:val="24"/>
        </w:rPr>
        <w:t>ΔΕΛΤΙΟ ΤΥΠΟΥ</w:t>
      </w:r>
      <w:r w:rsidR="00E37566" w:rsidRPr="003C1E05">
        <w:rPr>
          <w:rFonts w:asciiTheme="minorHAnsi" w:hAnsiTheme="minorHAnsi" w:cstheme="minorHAnsi"/>
          <w:b/>
          <w:color w:val="A5A5A5"/>
          <w:sz w:val="24"/>
          <w:szCs w:val="24"/>
        </w:rPr>
        <w:br/>
      </w:r>
    </w:p>
    <w:p w14:paraId="10990265" w14:textId="6D67F27B" w:rsidR="004C18CB" w:rsidRPr="003C1E05" w:rsidRDefault="004C18CB" w:rsidP="00F961E0">
      <w:pPr>
        <w:pStyle w:val="a3"/>
        <w:spacing w:line="360" w:lineRule="auto"/>
        <w:ind w:right="-5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t>Μουσική Βιβλιοθήκη  «</w:t>
      </w:r>
      <w:proofErr w:type="spellStart"/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t>Λίλιαν</w:t>
      </w:r>
      <w:proofErr w:type="spellEnd"/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Βουδούρη»</w:t>
      </w:r>
      <w:r w:rsidRPr="003C1E05">
        <w:rPr>
          <w:rFonts w:asciiTheme="minorHAnsi" w:hAnsiTheme="minorHAnsi" w:cstheme="minorHAnsi"/>
          <w:b/>
          <w:color w:val="000000"/>
          <w:sz w:val="24"/>
          <w:szCs w:val="24"/>
        </w:rPr>
        <w:br/>
        <w:t>του Συλλόγου Οι Φίλοι της Μουσικής στο Μέγαρο Μουσικής Αθηνών</w:t>
      </w:r>
    </w:p>
    <w:p w14:paraId="0563D6AF" w14:textId="77777777" w:rsidR="001E156B" w:rsidRPr="003C1E05" w:rsidRDefault="001E156B" w:rsidP="00F961E0">
      <w:pPr>
        <w:spacing w:line="276" w:lineRule="auto"/>
        <w:jc w:val="center"/>
        <w:rPr>
          <w:rFonts w:asciiTheme="minorHAnsi" w:hAnsiTheme="minorHAnsi" w:cstheme="minorHAnsi"/>
          <w:b/>
          <w:bCs/>
          <w:highlight w:val="yellow"/>
        </w:rPr>
      </w:pPr>
      <w:bookmarkStart w:id="1" w:name="_Hlk122096022"/>
      <w:bookmarkEnd w:id="0"/>
    </w:p>
    <w:p w14:paraId="5A6CEF8A" w14:textId="70F4C57F" w:rsidR="001E156B" w:rsidRPr="003C1E05" w:rsidRDefault="001E156B" w:rsidP="001E156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C1E05">
        <w:rPr>
          <w:rFonts w:asciiTheme="minorHAnsi" w:hAnsiTheme="minorHAnsi" w:cstheme="minorHAnsi"/>
          <w:b/>
          <w:bCs/>
          <w:sz w:val="36"/>
          <w:szCs w:val="36"/>
        </w:rPr>
        <w:t>Παρουσίαση δισκογραφίας Μανώλη Καλομοίρη</w:t>
      </w:r>
      <w:r w:rsidR="003C1E05"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3B1C7E27" w14:textId="77777777" w:rsidR="003C1E05" w:rsidRPr="003C1E05" w:rsidRDefault="003C1E05" w:rsidP="003C1E05">
      <w:pPr>
        <w:jc w:val="both"/>
        <w:rPr>
          <w:rFonts w:asciiTheme="minorHAnsi" w:hAnsiTheme="minorHAnsi" w:cstheme="minorHAnsi"/>
          <w:b/>
          <w:i/>
          <w:iCs/>
        </w:rPr>
      </w:pPr>
      <w:r w:rsidRPr="003C1E05">
        <w:rPr>
          <w:rFonts w:asciiTheme="minorHAnsi" w:hAnsiTheme="minorHAnsi" w:cstheme="minorHAnsi"/>
          <w:b/>
          <w:i/>
          <w:iCs/>
        </w:rPr>
        <w:t xml:space="preserve">ΜΑΝΩΛΗΣ    ΚΑΛΟΜΟΙΡΗΣ (14/12/1883 – 8/4/1962). ΕΠΙΣΗΜΗ   ΔΙΣΚΟΓΡΑΦΙΑ   (1920-2022) </w:t>
      </w:r>
    </w:p>
    <w:p w14:paraId="5BA5C086" w14:textId="152C619F" w:rsidR="003C1E05" w:rsidRPr="003C1E05" w:rsidRDefault="003C1E05" w:rsidP="003C1E05">
      <w:pPr>
        <w:spacing w:before="120"/>
        <w:jc w:val="both"/>
        <w:rPr>
          <w:rFonts w:asciiTheme="minorHAnsi" w:hAnsiTheme="minorHAnsi" w:cstheme="minorHAnsi"/>
          <w:i/>
          <w:iCs/>
        </w:rPr>
      </w:pPr>
      <w:r w:rsidRPr="003C1E05">
        <w:rPr>
          <w:rFonts w:asciiTheme="minorHAnsi" w:hAnsiTheme="minorHAnsi" w:cstheme="minorHAnsi"/>
          <w:i/>
          <w:iCs/>
        </w:rPr>
        <w:t xml:space="preserve">ΣΥΜΒΟΛΗ  ΣΤΑ  140  ΧΡΟΝΙΑ ΑΠΟ  ΤΗ ΓΕΝΝΗΣΗ  ΤΟΥ,  </w:t>
      </w:r>
      <w:r w:rsidRPr="003C1E05">
        <w:rPr>
          <w:rFonts w:asciiTheme="minorHAnsi" w:hAnsiTheme="minorHAnsi" w:cstheme="minorHAnsi"/>
          <w:b/>
          <w:bCs/>
          <w:i/>
          <w:iCs/>
        </w:rPr>
        <w:t xml:space="preserve">Θωμάς </w:t>
      </w:r>
      <w:proofErr w:type="spellStart"/>
      <w:r w:rsidRPr="003C1E05">
        <w:rPr>
          <w:rFonts w:asciiTheme="minorHAnsi" w:hAnsiTheme="minorHAnsi" w:cstheme="minorHAnsi"/>
          <w:b/>
          <w:bCs/>
          <w:i/>
          <w:iCs/>
        </w:rPr>
        <w:t>Ταμβάκος</w:t>
      </w:r>
      <w:proofErr w:type="spellEnd"/>
      <w:r w:rsidRPr="003C1E05">
        <w:rPr>
          <w:rFonts w:asciiTheme="minorHAnsi" w:hAnsiTheme="minorHAnsi" w:cstheme="minorHAnsi"/>
          <w:b/>
          <w:bCs/>
          <w:i/>
          <w:iCs/>
        </w:rPr>
        <w:t>,</w:t>
      </w:r>
      <w:r w:rsidRPr="003C1E05">
        <w:rPr>
          <w:rFonts w:asciiTheme="minorHAnsi" w:hAnsiTheme="minorHAnsi" w:cstheme="minorHAnsi"/>
          <w:i/>
          <w:iCs/>
        </w:rPr>
        <w:t xml:space="preserve"> </w:t>
      </w:r>
      <w:r w:rsidRPr="003C1E05">
        <w:rPr>
          <w:rFonts w:asciiTheme="minorHAnsi" w:hAnsiTheme="minorHAnsi" w:cstheme="minorHAnsi"/>
          <w:b/>
          <w:bCs/>
          <w:i/>
          <w:iCs/>
        </w:rPr>
        <w:t>Μουσική Εταιρεία Αλεξανδρούπολης</w:t>
      </w:r>
      <w:r w:rsidRPr="003C1E05">
        <w:rPr>
          <w:rFonts w:asciiTheme="minorHAnsi" w:hAnsiTheme="minorHAnsi" w:cstheme="minorHAnsi"/>
          <w:i/>
          <w:iCs/>
        </w:rPr>
        <w:t xml:space="preserve"> (2023)</w:t>
      </w:r>
    </w:p>
    <w:p w14:paraId="323DA623" w14:textId="77777777" w:rsidR="001E156B" w:rsidRPr="003C1E05" w:rsidRDefault="001E156B" w:rsidP="001E156B">
      <w:pPr>
        <w:jc w:val="center"/>
        <w:rPr>
          <w:rFonts w:asciiTheme="minorHAnsi" w:hAnsiTheme="minorHAnsi" w:cstheme="minorHAnsi"/>
          <w:b/>
          <w:bCs/>
        </w:rPr>
      </w:pPr>
    </w:p>
    <w:p w14:paraId="2222C0E4" w14:textId="7B93E025" w:rsidR="001E156B" w:rsidRPr="003C1E05" w:rsidRDefault="001E156B" w:rsidP="001E156B">
      <w:pPr>
        <w:jc w:val="center"/>
        <w:rPr>
          <w:rFonts w:asciiTheme="minorHAnsi" w:hAnsiTheme="minorHAnsi" w:cstheme="minorHAnsi"/>
          <w:b/>
          <w:bCs/>
        </w:rPr>
      </w:pPr>
      <w:r w:rsidRPr="003C1E05">
        <w:rPr>
          <w:rFonts w:asciiTheme="minorHAnsi" w:hAnsiTheme="minorHAnsi" w:cstheme="minorHAnsi"/>
          <w:b/>
          <w:bCs/>
        </w:rPr>
        <w:t>Τρίτη 30.05, 19:00</w:t>
      </w:r>
    </w:p>
    <w:p w14:paraId="202E72CD" w14:textId="77777777" w:rsidR="001E156B" w:rsidRPr="003C1E05" w:rsidRDefault="001E156B" w:rsidP="001E156B">
      <w:pPr>
        <w:rPr>
          <w:rFonts w:asciiTheme="minorHAnsi" w:hAnsiTheme="minorHAnsi" w:cstheme="minorHAnsi"/>
          <w:b/>
          <w:bCs/>
        </w:rPr>
      </w:pPr>
    </w:p>
    <w:p w14:paraId="30F6EB01" w14:textId="22E21542" w:rsidR="001E156B" w:rsidRPr="003C1E05" w:rsidRDefault="001E156B" w:rsidP="003C1E05">
      <w:pPr>
        <w:spacing w:line="360" w:lineRule="auto"/>
        <w:rPr>
          <w:rFonts w:asciiTheme="minorHAnsi" w:hAnsiTheme="minorHAnsi" w:cstheme="minorHAnsi"/>
        </w:rPr>
      </w:pPr>
      <w:r w:rsidRPr="003C1E05">
        <w:rPr>
          <w:rFonts w:asciiTheme="minorHAnsi" w:hAnsiTheme="minorHAnsi" w:cstheme="minorHAnsi"/>
        </w:rPr>
        <w:t xml:space="preserve">Ο </w:t>
      </w:r>
      <w:proofErr w:type="spellStart"/>
      <w:r w:rsidRPr="003C1E05">
        <w:rPr>
          <w:rFonts w:asciiTheme="minorHAnsi" w:hAnsiTheme="minorHAnsi" w:cstheme="minorHAnsi"/>
          <w:color w:val="000000"/>
          <w:shd w:val="clear" w:color="auto" w:fill="FFFFFF"/>
        </w:rPr>
        <w:t>μουσικογράφος</w:t>
      </w:r>
      <w:proofErr w:type="spellEnd"/>
      <w:r w:rsidRPr="003C1E05">
        <w:rPr>
          <w:rFonts w:asciiTheme="minorHAnsi" w:hAnsiTheme="minorHAnsi" w:cstheme="minorHAnsi"/>
          <w:color w:val="000000"/>
          <w:shd w:val="clear" w:color="auto" w:fill="FFFFFF"/>
        </w:rPr>
        <w:t>, κριτικός, ερευνητής, συγγραφέας και επίτιμο μέλος της Ένωσης Ελλήνων Μουσουργών</w:t>
      </w:r>
      <w:r w:rsidRPr="003C1E05">
        <w:rPr>
          <w:rFonts w:asciiTheme="minorHAnsi" w:hAnsiTheme="minorHAnsi" w:cstheme="minorHAnsi"/>
        </w:rPr>
        <w:t xml:space="preserve"> </w:t>
      </w:r>
      <w:r w:rsidRPr="003C1E05">
        <w:rPr>
          <w:rFonts w:asciiTheme="minorHAnsi" w:hAnsiTheme="minorHAnsi" w:cstheme="minorHAnsi"/>
          <w:b/>
          <w:bCs/>
        </w:rPr>
        <w:t xml:space="preserve">Θωμάς </w:t>
      </w:r>
      <w:proofErr w:type="spellStart"/>
      <w:r w:rsidRPr="003C1E05">
        <w:rPr>
          <w:rFonts w:asciiTheme="minorHAnsi" w:hAnsiTheme="minorHAnsi" w:cstheme="minorHAnsi"/>
          <w:b/>
          <w:bCs/>
        </w:rPr>
        <w:t>Ταμβάκος</w:t>
      </w:r>
      <w:proofErr w:type="spellEnd"/>
      <w:r w:rsidRPr="003C1E05">
        <w:rPr>
          <w:rFonts w:asciiTheme="minorHAnsi" w:hAnsiTheme="minorHAnsi" w:cstheme="minorHAnsi"/>
        </w:rPr>
        <w:t xml:space="preserve"> παρουσιάζει </w:t>
      </w:r>
      <w:r w:rsidR="003C1E05">
        <w:rPr>
          <w:rFonts w:asciiTheme="minorHAnsi" w:hAnsiTheme="minorHAnsi" w:cstheme="minorHAnsi"/>
        </w:rPr>
        <w:t xml:space="preserve">την </w:t>
      </w:r>
      <w:r w:rsidR="005F56A8" w:rsidRPr="003C1E05">
        <w:rPr>
          <w:rFonts w:asciiTheme="minorHAnsi" w:hAnsiTheme="minorHAnsi" w:cstheme="minorHAnsi"/>
        </w:rPr>
        <w:t xml:space="preserve">Ο </w:t>
      </w:r>
      <w:proofErr w:type="spellStart"/>
      <w:r w:rsidR="005F56A8" w:rsidRPr="003C1E05">
        <w:rPr>
          <w:rFonts w:asciiTheme="minorHAnsi" w:hAnsiTheme="minorHAnsi" w:cstheme="minorHAnsi"/>
          <w:color w:val="000000"/>
          <w:shd w:val="clear" w:color="auto" w:fill="FFFFFF"/>
        </w:rPr>
        <w:t>μουσικογράφος</w:t>
      </w:r>
      <w:proofErr w:type="spellEnd"/>
      <w:r w:rsidR="005F56A8" w:rsidRPr="003C1E05">
        <w:rPr>
          <w:rFonts w:asciiTheme="minorHAnsi" w:hAnsiTheme="minorHAnsi" w:cstheme="minorHAnsi"/>
          <w:color w:val="000000"/>
          <w:shd w:val="clear" w:color="auto" w:fill="FFFFFF"/>
        </w:rPr>
        <w:t>, κριτικός, ερευνητής, συγγραφέας και επίτιμο μέλος της Ένωσης Ελλήνων Μουσουργών</w:t>
      </w:r>
      <w:r w:rsidR="005F56A8" w:rsidRPr="003C1E05">
        <w:rPr>
          <w:rFonts w:asciiTheme="minorHAnsi" w:hAnsiTheme="minorHAnsi" w:cstheme="minorHAnsi"/>
        </w:rPr>
        <w:t xml:space="preserve"> </w:t>
      </w:r>
      <w:r w:rsidR="005F56A8" w:rsidRPr="003C1E05">
        <w:rPr>
          <w:rFonts w:asciiTheme="minorHAnsi" w:hAnsiTheme="minorHAnsi" w:cstheme="minorHAnsi"/>
          <w:b/>
          <w:bCs/>
        </w:rPr>
        <w:t xml:space="preserve">Θωμάς </w:t>
      </w:r>
      <w:proofErr w:type="spellStart"/>
      <w:r w:rsidR="005F56A8" w:rsidRPr="003C1E05">
        <w:rPr>
          <w:rFonts w:asciiTheme="minorHAnsi" w:hAnsiTheme="minorHAnsi" w:cstheme="minorHAnsi"/>
          <w:b/>
          <w:bCs/>
        </w:rPr>
        <w:t>Ταμβάκος</w:t>
      </w:r>
      <w:proofErr w:type="spellEnd"/>
      <w:r w:rsidR="005F56A8" w:rsidRPr="003C1E05">
        <w:rPr>
          <w:rFonts w:asciiTheme="minorHAnsi" w:hAnsiTheme="minorHAnsi" w:cstheme="minorHAnsi"/>
        </w:rPr>
        <w:t xml:space="preserve"> παρουσιάζει </w:t>
      </w:r>
      <w:r w:rsidR="005F56A8">
        <w:rPr>
          <w:rFonts w:asciiTheme="minorHAnsi" w:hAnsiTheme="minorHAnsi" w:cstheme="minorHAnsi"/>
        </w:rPr>
        <w:t xml:space="preserve">την </w:t>
      </w:r>
      <w:r w:rsidR="005F56A8" w:rsidRPr="008F1D2F">
        <w:rPr>
          <w:rFonts w:asciiTheme="minorHAnsi" w:hAnsiTheme="minorHAnsi" w:cstheme="minorHAnsi"/>
          <w:b/>
          <w:bCs/>
        </w:rPr>
        <w:t xml:space="preserve">Τρίτη </w:t>
      </w:r>
      <w:r w:rsidR="008F1D2F" w:rsidRPr="008F1D2F">
        <w:rPr>
          <w:rFonts w:asciiTheme="minorHAnsi" w:hAnsiTheme="minorHAnsi" w:cstheme="minorHAnsi"/>
          <w:b/>
          <w:bCs/>
        </w:rPr>
        <w:t>3</w:t>
      </w:r>
      <w:r w:rsidR="005F56A8" w:rsidRPr="008F1D2F">
        <w:rPr>
          <w:rFonts w:asciiTheme="minorHAnsi" w:hAnsiTheme="minorHAnsi" w:cstheme="minorHAnsi"/>
          <w:b/>
          <w:bCs/>
        </w:rPr>
        <w:t>0 Μαΐου και ώρα 7 μ.μ.</w:t>
      </w:r>
      <w:r w:rsidR="005F56A8">
        <w:rPr>
          <w:rFonts w:asciiTheme="minorHAnsi" w:hAnsiTheme="minorHAnsi" w:cstheme="minorHAnsi"/>
        </w:rPr>
        <w:t xml:space="preserve"> </w:t>
      </w:r>
      <w:r w:rsidR="005F56A8" w:rsidRPr="003C1E05">
        <w:rPr>
          <w:rFonts w:asciiTheme="minorHAnsi" w:hAnsiTheme="minorHAnsi" w:cstheme="minorHAnsi"/>
        </w:rPr>
        <w:t xml:space="preserve">τη δισκογραφία του </w:t>
      </w:r>
      <w:r w:rsidR="005F56A8" w:rsidRPr="003C1E05">
        <w:rPr>
          <w:rFonts w:asciiTheme="minorHAnsi" w:hAnsiTheme="minorHAnsi" w:cstheme="minorHAnsi"/>
          <w:b/>
          <w:bCs/>
        </w:rPr>
        <w:t>Μανώλη Καλομοίρη</w:t>
      </w:r>
      <w:r w:rsidR="005F56A8" w:rsidRPr="003C1E05">
        <w:rPr>
          <w:rFonts w:asciiTheme="minorHAnsi" w:hAnsiTheme="minorHAnsi" w:cstheme="minorHAnsi"/>
        </w:rPr>
        <w:t xml:space="preserve">, την οποία συνέταξε με αφορμή την επέτειο των </w:t>
      </w:r>
      <w:r w:rsidR="005F56A8" w:rsidRPr="003C1E05">
        <w:rPr>
          <w:rFonts w:asciiTheme="minorHAnsi" w:hAnsiTheme="minorHAnsi" w:cstheme="minorHAnsi"/>
          <w:b/>
          <w:bCs/>
        </w:rPr>
        <w:t>140 χρόνων από τη γέννησή</w:t>
      </w:r>
      <w:r w:rsidR="005F56A8" w:rsidRPr="003C1E05">
        <w:rPr>
          <w:rFonts w:asciiTheme="minorHAnsi" w:hAnsiTheme="minorHAnsi" w:cstheme="minorHAnsi"/>
        </w:rPr>
        <w:t xml:space="preserve"> του μεγάλου συνθέτη. </w:t>
      </w:r>
      <w:r w:rsidRPr="003C1E05">
        <w:rPr>
          <w:rFonts w:asciiTheme="minorHAnsi" w:hAnsiTheme="minorHAnsi" w:cstheme="minorHAnsi"/>
        </w:rPr>
        <w:t xml:space="preserve">τη δισκογραφία του </w:t>
      </w:r>
      <w:r w:rsidRPr="003C1E05">
        <w:rPr>
          <w:rFonts w:asciiTheme="minorHAnsi" w:hAnsiTheme="minorHAnsi" w:cstheme="minorHAnsi"/>
          <w:b/>
          <w:bCs/>
        </w:rPr>
        <w:t>Μανώλη Καλομοίρη</w:t>
      </w:r>
      <w:r w:rsidRPr="003C1E05">
        <w:rPr>
          <w:rFonts w:asciiTheme="minorHAnsi" w:hAnsiTheme="minorHAnsi" w:cstheme="minorHAnsi"/>
        </w:rPr>
        <w:t xml:space="preserve">, την οποία συνέταξε με αφορμή την επέτειο των </w:t>
      </w:r>
      <w:r w:rsidRPr="003C1E05">
        <w:rPr>
          <w:rFonts w:asciiTheme="minorHAnsi" w:hAnsiTheme="minorHAnsi" w:cstheme="minorHAnsi"/>
          <w:b/>
          <w:bCs/>
        </w:rPr>
        <w:t>140 χρόνων από τη γέννησή</w:t>
      </w:r>
      <w:r w:rsidRPr="003C1E05">
        <w:rPr>
          <w:rFonts w:asciiTheme="minorHAnsi" w:hAnsiTheme="minorHAnsi" w:cstheme="minorHAnsi"/>
        </w:rPr>
        <w:t xml:space="preserve"> του μεγάλου συνθέτη.</w:t>
      </w:r>
      <w:r w:rsidR="003C1E05" w:rsidRPr="003C1E05">
        <w:rPr>
          <w:rFonts w:asciiTheme="minorHAnsi" w:hAnsiTheme="minorHAnsi" w:cstheme="minorHAnsi"/>
        </w:rPr>
        <w:t xml:space="preserve"> Η παρουσίαση γίνεται στον φυσικό της χώρο, </w:t>
      </w:r>
      <w:r w:rsidR="003C1E05" w:rsidRPr="003C1E05">
        <w:rPr>
          <w:rFonts w:asciiTheme="minorHAnsi" w:hAnsiTheme="minorHAnsi" w:cstheme="minorHAnsi"/>
          <w:b/>
          <w:bCs/>
        </w:rPr>
        <w:t>αφού το Αρχείο του Μανώλη Καλομοίρη φυλάσσεται στη Μουσική Βιβλιοθήκη</w:t>
      </w:r>
      <w:r w:rsidR="003C1E05" w:rsidRPr="003C1E05">
        <w:rPr>
          <w:rFonts w:asciiTheme="minorHAnsi" w:hAnsiTheme="minorHAnsi" w:cstheme="minorHAnsi"/>
        </w:rPr>
        <w:t xml:space="preserve"> «</w:t>
      </w:r>
      <w:proofErr w:type="spellStart"/>
      <w:r w:rsidR="003C1E05" w:rsidRPr="003C1E05">
        <w:rPr>
          <w:rFonts w:asciiTheme="minorHAnsi" w:hAnsiTheme="minorHAnsi" w:cstheme="minorHAnsi"/>
        </w:rPr>
        <w:t>Λίλιαν</w:t>
      </w:r>
      <w:proofErr w:type="spellEnd"/>
      <w:r w:rsidR="003C1E05" w:rsidRPr="003C1E05">
        <w:rPr>
          <w:rFonts w:asciiTheme="minorHAnsi" w:hAnsiTheme="minorHAnsi" w:cstheme="minorHAnsi"/>
        </w:rPr>
        <w:t xml:space="preserve"> Βουδούρη» στο Μέγαρο.</w:t>
      </w:r>
    </w:p>
    <w:p w14:paraId="5929DB3B" w14:textId="77777777" w:rsidR="003C1E05" w:rsidRPr="003C1E05" w:rsidRDefault="003C1E05" w:rsidP="003C1E05">
      <w:pPr>
        <w:spacing w:before="120"/>
        <w:jc w:val="both"/>
        <w:rPr>
          <w:rFonts w:asciiTheme="minorHAnsi" w:hAnsiTheme="minorHAnsi" w:cstheme="minorHAnsi"/>
          <w:b/>
        </w:rPr>
      </w:pPr>
    </w:p>
    <w:p w14:paraId="35CC4CA3" w14:textId="7EFC8E48" w:rsidR="003C1E05" w:rsidRPr="003C1E05" w:rsidRDefault="003C1E05" w:rsidP="003C1E05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3C1E05">
        <w:rPr>
          <w:rFonts w:asciiTheme="minorHAnsi" w:hAnsiTheme="minorHAnsi" w:cstheme="minorHAnsi"/>
        </w:rPr>
        <w:t xml:space="preserve">Η έκδοση με την πλήρη επίσημη δισκογραφία του Μανώλη Καλομοίρη καλύπτει το κενό στη βιβλιογραφία τον συνθέτη. Λαμβάνει χώρα με αφορμή  τη συμπλήρωση των </w:t>
      </w:r>
      <w:proofErr w:type="spellStart"/>
      <w:r w:rsidRPr="003C1E05">
        <w:rPr>
          <w:rFonts w:asciiTheme="minorHAnsi" w:hAnsiTheme="minorHAnsi" w:cstheme="minorHAnsi"/>
        </w:rPr>
        <w:t>εκατόν</w:t>
      </w:r>
      <w:proofErr w:type="spellEnd"/>
      <w:r w:rsidRPr="003C1E05">
        <w:rPr>
          <w:rFonts w:asciiTheme="minorHAnsi" w:hAnsiTheme="minorHAnsi" w:cstheme="minorHAnsi"/>
        </w:rPr>
        <w:t xml:space="preserve"> σαράντα (140) ετών από τη γέννησή του. Ξεκινά το 1920, με τη φωνογραφική αποτύπωση του φωνητικού έργου </w:t>
      </w:r>
      <w:r w:rsidRPr="003C1E05">
        <w:rPr>
          <w:rFonts w:asciiTheme="minorHAnsi" w:hAnsiTheme="minorHAnsi" w:cstheme="minorHAnsi"/>
          <w:b/>
          <w:bCs/>
          <w:i/>
          <w:iCs/>
        </w:rPr>
        <w:t>Βενιζέλος!</w:t>
      </w:r>
      <w:r w:rsidRPr="003C1E05">
        <w:rPr>
          <w:rFonts w:asciiTheme="minorHAnsi" w:hAnsiTheme="minorHAnsi" w:cstheme="minorHAnsi"/>
        </w:rPr>
        <w:t xml:space="preserve">. Έως τον Δεκέμβριο του 2022, με την τελευταία δισκογραφική έκδοση  (με τη νέα </w:t>
      </w:r>
      <w:proofErr w:type="spellStart"/>
      <w:r w:rsidRPr="003C1E05">
        <w:rPr>
          <w:rFonts w:asciiTheme="minorHAnsi" w:hAnsiTheme="minorHAnsi" w:cstheme="minorHAnsi"/>
        </w:rPr>
        <w:t>φωνογράφηση</w:t>
      </w:r>
      <w:proofErr w:type="spellEnd"/>
      <w:r w:rsidRPr="003C1E05">
        <w:rPr>
          <w:rFonts w:asciiTheme="minorHAnsi" w:hAnsiTheme="minorHAnsi" w:cstheme="minorHAnsi"/>
        </w:rPr>
        <w:t xml:space="preserve"> της </w:t>
      </w:r>
      <w:r w:rsidRPr="003C1E05">
        <w:rPr>
          <w:rFonts w:asciiTheme="minorHAnsi" w:hAnsiTheme="minorHAnsi" w:cstheme="minorHAnsi"/>
          <w:b/>
          <w:bCs/>
          <w:i/>
          <w:iCs/>
        </w:rPr>
        <w:t>Σονάτας για βιολί και πιάνο</w:t>
      </w:r>
      <w:r w:rsidRPr="003C1E05">
        <w:rPr>
          <w:rFonts w:asciiTheme="minorHAnsi" w:hAnsiTheme="minorHAnsi" w:cstheme="minorHAnsi"/>
        </w:rPr>
        <w:t xml:space="preserve">), έχουν καταχωρισθεί  </w:t>
      </w:r>
      <w:proofErr w:type="spellStart"/>
      <w:r w:rsidRPr="003C1E05">
        <w:rPr>
          <w:rFonts w:asciiTheme="minorHAnsi" w:hAnsiTheme="minorHAnsi" w:cstheme="minorHAnsi"/>
        </w:rPr>
        <w:t>εκατόν</w:t>
      </w:r>
      <w:proofErr w:type="spellEnd"/>
      <w:r w:rsidRPr="003C1E05">
        <w:rPr>
          <w:rFonts w:asciiTheme="minorHAnsi" w:hAnsiTheme="minorHAnsi" w:cstheme="minorHAnsi"/>
        </w:rPr>
        <w:t xml:space="preserve"> εξήντα τρεις (</w:t>
      </w:r>
      <w:r w:rsidRPr="003C1E05">
        <w:rPr>
          <w:rFonts w:asciiTheme="minorHAnsi" w:hAnsiTheme="minorHAnsi" w:cstheme="minorHAnsi"/>
          <w:b/>
          <w:bCs/>
          <w:iCs/>
        </w:rPr>
        <w:t>163)</w:t>
      </w:r>
      <w:r w:rsidRPr="003C1E05">
        <w:rPr>
          <w:rFonts w:asciiTheme="minorHAnsi" w:hAnsiTheme="minorHAnsi" w:cstheme="minorHAnsi"/>
          <w:bCs/>
          <w:iCs/>
        </w:rPr>
        <w:t xml:space="preserve"> </w:t>
      </w:r>
      <w:r w:rsidR="000A1528">
        <w:rPr>
          <w:rFonts w:asciiTheme="minorHAnsi" w:hAnsiTheme="minorHAnsi" w:cstheme="minorHAnsi"/>
          <w:bCs/>
          <w:iCs/>
        </w:rPr>
        <w:t>δισκογραφικές εκδόσεις (</w:t>
      </w:r>
      <w:proofErr w:type="spellStart"/>
      <w:r w:rsidRPr="003C1E05">
        <w:rPr>
          <w:rFonts w:asciiTheme="minorHAnsi" w:hAnsiTheme="minorHAnsi" w:cstheme="minorHAnsi"/>
          <w:bCs/>
          <w:iCs/>
        </w:rPr>
        <w:t>δ.ε</w:t>
      </w:r>
      <w:proofErr w:type="spellEnd"/>
      <w:r w:rsidRPr="003C1E05">
        <w:rPr>
          <w:rFonts w:asciiTheme="minorHAnsi" w:hAnsiTheme="minorHAnsi" w:cstheme="minorHAnsi"/>
          <w:bCs/>
          <w:iCs/>
        </w:rPr>
        <w:t>.</w:t>
      </w:r>
      <w:r w:rsidR="000A1528">
        <w:rPr>
          <w:rFonts w:asciiTheme="minorHAnsi" w:hAnsiTheme="minorHAnsi" w:cstheme="minorHAnsi"/>
          <w:bCs/>
          <w:iCs/>
        </w:rPr>
        <w:t>)</w:t>
      </w:r>
      <w:r w:rsidRPr="003C1E05">
        <w:rPr>
          <w:rFonts w:asciiTheme="minorHAnsi" w:hAnsiTheme="minorHAnsi" w:cstheme="minorHAnsi"/>
          <w:bCs/>
          <w:iCs/>
        </w:rPr>
        <w:t xml:space="preserve"> και επανεκδόσεις, και επίσης, τέσσερις (</w:t>
      </w:r>
      <w:r w:rsidRPr="003C1E05">
        <w:rPr>
          <w:rFonts w:asciiTheme="minorHAnsi" w:hAnsiTheme="minorHAnsi" w:cstheme="minorHAnsi"/>
          <w:b/>
          <w:iCs/>
        </w:rPr>
        <w:t>4</w:t>
      </w:r>
      <w:r w:rsidRPr="003C1E05">
        <w:rPr>
          <w:rFonts w:asciiTheme="minorHAnsi" w:hAnsiTheme="minorHAnsi" w:cstheme="minorHAnsi"/>
          <w:bCs/>
          <w:iCs/>
        </w:rPr>
        <w:t xml:space="preserve">) αντίστοιχες ψηφιακές. Όλες αναγράφονται  με όλα τα γνωστά στοιχεία τους (την εταιρεία ή τον φορέα έκδοσης, τη χώρα, </w:t>
      </w:r>
      <w:r w:rsidRPr="003C1E05">
        <w:rPr>
          <w:rFonts w:asciiTheme="minorHAnsi" w:hAnsiTheme="minorHAnsi" w:cstheme="minorHAnsi"/>
          <w:bCs/>
          <w:iCs/>
        </w:rPr>
        <w:lastRenderedPageBreak/>
        <w:t xml:space="preserve">τη χρονολογία, τον κωδικό, τους ερμηνευτές κ.λπ.). Έγινε συστηματική προσπάθεια για την τεκμηριωμένη συμπλήρωση και διόρθωση τυχόν λαθών και παραλείψεων σε αρκετά από τα στοιχεία αυτά. Οι </w:t>
      </w:r>
      <w:proofErr w:type="spellStart"/>
      <w:r w:rsidRPr="003C1E05">
        <w:rPr>
          <w:rFonts w:asciiTheme="minorHAnsi" w:hAnsiTheme="minorHAnsi" w:cstheme="minorHAnsi"/>
          <w:bCs/>
          <w:iCs/>
        </w:rPr>
        <w:t>δ.</w:t>
      </w:r>
      <w:r w:rsidR="000A1528">
        <w:rPr>
          <w:rFonts w:asciiTheme="minorHAnsi" w:hAnsiTheme="minorHAnsi" w:cstheme="minorHAnsi"/>
          <w:bCs/>
          <w:iCs/>
        </w:rPr>
        <w:t>ε</w:t>
      </w:r>
      <w:proofErr w:type="spellEnd"/>
      <w:r w:rsidR="000A1528">
        <w:rPr>
          <w:rFonts w:asciiTheme="minorHAnsi" w:hAnsiTheme="minorHAnsi" w:cstheme="minorHAnsi"/>
          <w:bCs/>
          <w:iCs/>
        </w:rPr>
        <w:t>.</w:t>
      </w:r>
      <w:r w:rsidRPr="003C1E05">
        <w:rPr>
          <w:rFonts w:asciiTheme="minorHAnsi" w:hAnsiTheme="minorHAnsi" w:cstheme="minorHAnsi"/>
          <w:bCs/>
          <w:iCs/>
        </w:rPr>
        <w:t xml:space="preserve"> και οι </w:t>
      </w:r>
      <w:r w:rsidR="000A1528">
        <w:rPr>
          <w:rFonts w:asciiTheme="minorHAnsi" w:hAnsiTheme="minorHAnsi" w:cstheme="minorHAnsi"/>
          <w:bCs/>
          <w:iCs/>
        </w:rPr>
        <w:t>ψηφιακές εκδόσεις (</w:t>
      </w:r>
      <w:proofErr w:type="spellStart"/>
      <w:r w:rsidRPr="003C1E05">
        <w:rPr>
          <w:rFonts w:asciiTheme="minorHAnsi" w:hAnsiTheme="minorHAnsi" w:cstheme="minorHAnsi"/>
          <w:bCs/>
          <w:iCs/>
        </w:rPr>
        <w:t>ψ.ε</w:t>
      </w:r>
      <w:proofErr w:type="spellEnd"/>
      <w:r w:rsidRPr="003C1E05">
        <w:rPr>
          <w:rFonts w:asciiTheme="minorHAnsi" w:hAnsiTheme="minorHAnsi" w:cstheme="minorHAnsi"/>
          <w:bCs/>
          <w:iCs/>
        </w:rPr>
        <w:t>.</w:t>
      </w:r>
      <w:r w:rsidR="000A1528">
        <w:rPr>
          <w:rFonts w:asciiTheme="minorHAnsi" w:hAnsiTheme="minorHAnsi" w:cstheme="minorHAnsi"/>
          <w:bCs/>
          <w:iCs/>
        </w:rPr>
        <w:t>)</w:t>
      </w:r>
      <w:r w:rsidRPr="003C1E05">
        <w:rPr>
          <w:rFonts w:asciiTheme="minorHAnsi" w:hAnsiTheme="minorHAnsi" w:cstheme="minorHAnsi"/>
          <w:bCs/>
          <w:iCs/>
        </w:rPr>
        <w:t xml:space="preserve"> που παρατίθενται συνοδεύονται από αντίστοιχο φωτογραφικό υλικό, με τα εξώφυλλα, τις ετικέτες πάνω στους δίσκους, τους ερμηνευτές των έργων και δείγματα από αυτόγραφες και </w:t>
      </w:r>
      <w:proofErr w:type="spellStart"/>
      <w:r w:rsidRPr="003C1E05">
        <w:rPr>
          <w:rFonts w:asciiTheme="minorHAnsi" w:hAnsiTheme="minorHAnsi" w:cstheme="minorHAnsi"/>
          <w:bCs/>
          <w:iCs/>
        </w:rPr>
        <w:t>εκδοθείσες</w:t>
      </w:r>
      <w:proofErr w:type="spellEnd"/>
      <w:r w:rsidRPr="003C1E05">
        <w:rPr>
          <w:rFonts w:asciiTheme="minorHAnsi" w:hAnsiTheme="minorHAnsi" w:cstheme="minorHAnsi"/>
          <w:bCs/>
          <w:iCs/>
        </w:rPr>
        <w:t xml:space="preserve"> παρτιτούρες.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C1E05">
        <w:rPr>
          <w:rFonts w:asciiTheme="minorHAnsi" w:hAnsiTheme="minorHAnsi" w:cstheme="minorHAnsi"/>
          <w:bCs/>
          <w:iCs/>
        </w:rPr>
        <w:t xml:space="preserve">Στις υποσημειώσεις αναγράφονται επίσης γνωστές πληροφορίες για τις δισκογραφικές εταιρείες και τους φορείς που υπογράφουν την παραγωγή (ή συμπράττουν σε αυτή) των </w:t>
      </w:r>
      <w:proofErr w:type="spellStart"/>
      <w:r w:rsidRPr="003C1E05">
        <w:rPr>
          <w:rFonts w:asciiTheme="minorHAnsi" w:hAnsiTheme="minorHAnsi" w:cstheme="minorHAnsi"/>
          <w:bCs/>
          <w:iCs/>
        </w:rPr>
        <w:t>δ.ε</w:t>
      </w:r>
      <w:proofErr w:type="spellEnd"/>
      <w:r w:rsidRPr="003C1E05">
        <w:rPr>
          <w:rFonts w:asciiTheme="minorHAnsi" w:hAnsiTheme="minorHAnsi" w:cstheme="minorHAnsi"/>
          <w:bCs/>
          <w:iCs/>
        </w:rPr>
        <w:t xml:space="preserve">. και των </w:t>
      </w:r>
      <w:proofErr w:type="spellStart"/>
      <w:r w:rsidRPr="003C1E05">
        <w:rPr>
          <w:rFonts w:asciiTheme="minorHAnsi" w:hAnsiTheme="minorHAnsi" w:cstheme="minorHAnsi"/>
          <w:bCs/>
          <w:iCs/>
        </w:rPr>
        <w:t>ψ.ε</w:t>
      </w:r>
      <w:proofErr w:type="spellEnd"/>
      <w:r w:rsidRPr="003C1E05">
        <w:rPr>
          <w:rFonts w:asciiTheme="minorHAnsi" w:hAnsiTheme="minorHAnsi" w:cstheme="minorHAnsi"/>
          <w:bCs/>
          <w:iCs/>
        </w:rPr>
        <w:t xml:space="preserve">.  </w:t>
      </w:r>
    </w:p>
    <w:p w14:paraId="79A4D9C2" w14:textId="519ADBDC" w:rsidR="003C1E05" w:rsidRPr="003C1E05" w:rsidRDefault="003C1E05" w:rsidP="003C1E05">
      <w:pPr>
        <w:spacing w:line="276" w:lineRule="auto"/>
        <w:jc w:val="both"/>
        <w:rPr>
          <w:rFonts w:asciiTheme="minorHAnsi" w:hAnsiTheme="minorHAnsi" w:cstheme="minorHAnsi"/>
        </w:rPr>
      </w:pPr>
      <w:r w:rsidRPr="003C1E05">
        <w:rPr>
          <w:rFonts w:asciiTheme="minorHAnsi" w:hAnsiTheme="minorHAnsi" w:cstheme="minorHAnsi"/>
          <w:bCs/>
          <w:iCs/>
        </w:rPr>
        <w:t xml:space="preserve">Συνολικά φωνογραφήθηκαν </w:t>
      </w:r>
      <w:r w:rsidRPr="003C1E05">
        <w:rPr>
          <w:rFonts w:asciiTheme="minorHAnsi" w:hAnsiTheme="minorHAnsi" w:cstheme="minorHAnsi"/>
          <w:iCs/>
        </w:rPr>
        <w:t>εβδομήντα</w:t>
      </w:r>
      <w:r w:rsidRPr="003C1E05">
        <w:rPr>
          <w:rFonts w:asciiTheme="minorHAnsi" w:hAnsiTheme="minorHAnsi" w:cstheme="minorHAnsi"/>
          <w:b/>
          <w:bCs/>
          <w:iCs/>
        </w:rPr>
        <w:t xml:space="preserve"> (70)</w:t>
      </w:r>
      <w:r w:rsidRPr="003C1E05">
        <w:rPr>
          <w:rFonts w:asciiTheme="minorHAnsi" w:hAnsiTheme="minorHAnsi" w:cstheme="minorHAnsi"/>
          <w:bCs/>
          <w:iCs/>
        </w:rPr>
        <w:t xml:space="preserve"> έργα του συνθέτη, ολόκληρα ή μέρη τους, από τα </w:t>
      </w:r>
      <w:r w:rsidRPr="003C1E05">
        <w:rPr>
          <w:rStyle w:val="pg-5ff4"/>
          <w:rFonts w:asciiTheme="minorHAnsi" w:hAnsiTheme="minorHAnsi" w:cstheme="minorHAnsi"/>
          <w:color w:val="000000"/>
        </w:rPr>
        <w:t xml:space="preserve">συνολικά </w:t>
      </w:r>
      <w:proofErr w:type="spellStart"/>
      <w:r w:rsidRPr="003C1E05">
        <w:rPr>
          <w:rStyle w:val="pg-5ff4"/>
          <w:rFonts w:asciiTheme="minorHAnsi" w:hAnsiTheme="minorHAnsi" w:cstheme="minorHAnsi"/>
          <w:color w:val="000000"/>
        </w:rPr>
        <w:t>εκατόν</w:t>
      </w:r>
      <w:proofErr w:type="spellEnd"/>
      <w:r w:rsidRPr="003C1E05">
        <w:rPr>
          <w:rStyle w:val="pg-5ff4"/>
          <w:rFonts w:asciiTheme="minorHAnsi" w:hAnsiTheme="minorHAnsi" w:cstheme="minorHAnsi"/>
          <w:color w:val="000000"/>
        </w:rPr>
        <w:t xml:space="preserve"> είκοσι τρία (</w:t>
      </w:r>
      <w:r w:rsidRPr="003C1E05">
        <w:rPr>
          <w:rStyle w:val="pg-5ff4"/>
          <w:rFonts w:asciiTheme="minorHAnsi" w:hAnsiTheme="minorHAnsi" w:cstheme="minorHAnsi"/>
          <w:b/>
          <w:bCs/>
          <w:color w:val="000000"/>
        </w:rPr>
        <w:t>123</w:t>
      </w:r>
      <w:r w:rsidRPr="003C1E05">
        <w:rPr>
          <w:rStyle w:val="pg-5ff4"/>
          <w:rFonts w:asciiTheme="minorHAnsi" w:hAnsiTheme="minorHAnsi" w:cstheme="minorHAnsi"/>
          <w:color w:val="000000"/>
        </w:rPr>
        <w:t>) μουσικά και δεκατέσσερα (</w:t>
      </w:r>
      <w:r w:rsidRPr="003C1E05">
        <w:rPr>
          <w:rStyle w:val="pg-5ff4"/>
          <w:rFonts w:asciiTheme="minorHAnsi" w:hAnsiTheme="minorHAnsi" w:cstheme="minorHAnsi"/>
          <w:b/>
          <w:bCs/>
          <w:color w:val="000000"/>
        </w:rPr>
        <w:t>14</w:t>
      </w:r>
      <w:r w:rsidRPr="003C1E05">
        <w:rPr>
          <w:rStyle w:val="pg-5ff4"/>
          <w:rFonts w:asciiTheme="minorHAnsi" w:hAnsiTheme="minorHAnsi" w:cstheme="minorHAnsi"/>
          <w:color w:val="000000"/>
        </w:rPr>
        <w:t xml:space="preserve">) </w:t>
      </w:r>
      <w:proofErr w:type="spellStart"/>
      <w:r w:rsidRPr="003C1E05">
        <w:rPr>
          <w:rFonts w:asciiTheme="minorHAnsi" w:hAnsiTheme="minorHAnsi" w:cstheme="minorHAnsi"/>
        </w:rPr>
        <w:t>μουσικοπαιδαγωγικά</w:t>
      </w:r>
      <w:proofErr w:type="spellEnd"/>
      <w:r w:rsidRPr="003C1E05">
        <w:rPr>
          <w:rFonts w:asciiTheme="minorHAnsi" w:hAnsiTheme="minorHAnsi" w:cstheme="minorHAnsi"/>
        </w:rPr>
        <w:t xml:space="preserve"> έργα. Απουσιάζουν αρκετά σημαντικά έργα του, μερικά από τα οποία αναγράφονται στις σελίδες του </w:t>
      </w:r>
      <w:r>
        <w:rPr>
          <w:rFonts w:asciiTheme="minorHAnsi" w:hAnsiTheme="minorHAnsi" w:cstheme="minorHAnsi"/>
        </w:rPr>
        <w:t>παραρτήματος</w:t>
      </w:r>
      <w:r w:rsidRPr="003C1E05">
        <w:rPr>
          <w:rFonts w:asciiTheme="minorHAnsi" w:hAnsiTheme="minorHAnsi" w:cstheme="minorHAnsi"/>
        </w:rPr>
        <w:t xml:space="preserve"> της έκδοσης.</w:t>
      </w:r>
    </w:p>
    <w:p w14:paraId="06C2BB83" w14:textId="77777777" w:rsidR="003C1E05" w:rsidRPr="003C1E05" w:rsidRDefault="003C1E05" w:rsidP="001E156B">
      <w:pPr>
        <w:rPr>
          <w:rFonts w:asciiTheme="minorHAnsi" w:hAnsiTheme="minorHAnsi" w:cstheme="minorHAnsi"/>
        </w:rPr>
      </w:pPr>
    </w:p>
    <w:p w14:paraId="0BA2589D" w14:textId="77777777" w:rsidR="001E156B" w:rsidRPr="003C1E05" w:rsidRDefault="001E156B" w:rsidP="001E156B">
      <w:pPr>
        <w:rPr>
          <w:rFonts w:asciiTheme="minorHAnsi" w:hAnsiTheme="minorHAnsi" w:cstheme="minorHAnsi"/>
        </w:rPr>
      </w:pPr>
    </w:p>
    <w:p w14:paraId="6E2E2AF1" w14:textId="04F9BDDA" w:rsidR="001E156B" w:rsidRPr="003C1E05" w:rsidRDefault="000A1528" w:rsidP="001E1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Στην παρουσίαση σ</w:t>
      </w:r>
      <w:r w:rsidR="001E156B" w:rsidRPr="003C1E05">
        <w:rPr>
          <w:rFonts w:asciiTheme="minorHAnsi" w:hAnsiTheme="minorHAnsi" w:cstheme="minorHAnsi"/>
        </w:rPr>
        <w:t xml:space="preserve">υμμετέχουν </w:t>
      </w:r>
      <w:r w:rsidR="003C1E05">
        <w:rPr>
          <w:rFonts w:asciiTheme="minorHAnsi" w:hAnsiTheme="minorHAnsi" w:cstheme="minorHAnsi"/>
        </w:rPr>
        <w:t xml:space="preserve">ως ομιλητές </w:t>
      </w:r>
      <w:r w:rsidR="001E156B" w:rsidRPr="003C1E05">
        <w:rPr>
          <w:rFonts w:asciiTheme="minorHAnsi" w:hAnsiTheme="minorHAnsi" w:cstheme="minorHAnsi"/>
        </w:rPr>
        <w:t xml:space="preserve">οι </w:t>
      </w:r>
      <w:r w:rsidR="001E156B" w:rsidRPr="000A1528">
        <w:rPr>
          <w:rFonts w:asciiTheme="minorHAnsi" w:hAnsiTheme="minorHAnsi" w:cstheme="minorHAnsi"/>
          <w:b/>
          <w:bCs/>
        </w:rPr>
        <w:t>Χαρά Καλομοίρη,</w:t>
      </w:r>
      <w:r w:rsidR="001E156B" w:rsidRPr="003C1E05">
        <w:rPr>
          <w:rFonts w:asciiTheme="minorHAnsi" w:hAnsiTheme="minorHAnsi" w:cstheme="minorHAnsi"/>
        </w:rPr>
        <w:t xml:space="preserve"> </w:t>
      </w:r>
      <w:r w:rsidR="001E156B" w:rsidRPr="000A1528">
        <w:rPr>
          <w:rFonts w:asciiTheme="minorHAnsi" w:hAnsiTheme="minorHAnsi" w:cstheme="minorHAnsi"/>
          <w:b/>
          <w:bCs/>
        </w:rPr>
        <w:t>Μυρτώ Οικονομίδου</w:t>
      </w:r>
      <w:r w:rsidR="001E156B" w:rsidRPr="003C1E05">
        <w:rPr>
          <w:rFonts w:asciiTheme="minorHAnsi" w:hAnsiTheme="minorHAnsi" w:cstheme="minorHAnsi"/>
        </w:rPr>
        <w:t xml:space="preserve">, </w:t>
      </w:r>
      <w:r w:rsidR="001E156B" w:rsidRPr="000A1528">
        <w:rPr>
          <w:rFonts w:asciiTheme="minorHAnsi" w:hAnsiTheme="minorHAnsi" w:cstheme="minorHAnsi"/>
          <w:b/>
          <w:bCs/>
        </w:rPr>
        <w:t xml:space="preserve">Στεφανία </w:t>
      </w:r>
      <w:proofErr w:type="spellStart"/>
      <w:r w:rsidR="001E156B" w:rsidRPr="000A1528">
        <w:rPr>
          <w:rFonts w:asciiTheme="minorHAnsi" w:hAnsiTheme="minorHAnsi" w:cstheme="minorHAnsi"/>
          <w:b/>
          <w:bCs/>
        </w:rPr>
        <w:t>Μεράκου</w:t>
      </w:r>
      <w:proofErr w:type="spellEnd"/>
      <w:r w:rsidR="001E156B" w:rsidRPr="003C1E05">
        <w:rPr>
          <w:rFonts w:asciiTheme="minorHAnsi" w:hAnsiTheme="minorHAnsi" w:cstheme="minorHAnsi"/>
        </w:rPr>
        <w:t xml:space="preserve">, </w:t>
      </w:r>
      <w:r w:rsidR="001E156B" w:rsidRPr="000A1528">
        <w:rPr>
          <w:rFonts w:asciiTheme="minorHAnsi" w:hAnsiTheme="minorHAnsi" w:cstheme="minorHAnsi"/>
          <w:b/>
          <w:bCs/>
        </w:rPr>
        <w:t xml:space="preserve">Νίκος </w:t>
      </w:r>
      <w:proofErr w:type="spellStart"/>
      <w:r w:rsidR="001E156B" w:rsidRPr="000A1528">
        <w:rPr>
          <w:rFonts w:asciiTheme="minorHAnsi" w:hAnsiTheme="minorHAnsi" w:cstheme="minorHAnsi"/>
          <w:b/>
          <w:bCs/>
        </w:rPr>
        <w:t>Μαλιάρας</w:t>
      </w:r>
      <w:proofErr w:type="spellEnd"/>
      <w:r w:rsidR="001E156B" w:rsidRPr="003C1E05">
        <w:rPr>
          <w:rFonts w:asciiTheme="minorHAnsi" w:hAnsiTheme="minorHAnsi" w:cstheme="minorHAnsi"/>
        </w:rPr>
        <w:t xml:space="preserve">, </w:t>
      </w:r>
      <w:r w:rsidR="001E156B" w:rsidRPr="000A1528">
        <w:rPr>
          <w:rFonts w:asciiTheme="minorHAnsi" w:hAnsiTheme="minorHAnsi" w:cstheme="minorHAnsi"/>
          <w:b/>
          <w:bCs/>
        </w:rPr>
        <w:t xml:space="preserve">Βύρωνας </w:t>
      </w:r>
      <w:proofErr w:type="spellStart"/>
      <w:r w:rsidR="001E156B" w:rsidRPr="000A1528">
        <w:rPr>
          <w:rFonts w:asciiTheme="minorHAnsi" w:hAnsiTheme="minorHAnsi" w:cstheme="minorHAnsi"/>
          <w:b/>
          <w:bCs/>
        </w:rPr>
        <w:t>Φιδετζής</w:t>
      </w:r>
      <w:proofErr w:type="spellEnd"/>
      <w:r w:rsidR="001E156B" w:rsidRPr="003C1E05">
        <w:rPr>
          <w:rFonts w:asciiTheme="minorHAnsi" w:hAnsiTheme="minorHAnsi" w:cstheme="minorHAnsi"/>
        </w:rPr>
        <w:t xml:space="preserve"> και </w:t>
      </w:r>
      <w:r w:rsidR="001E156B" w:rsidRPr="000A1528">
        <w:rPr>
          <w:rFonts w:asciiTheme="minorHAnsi" w:hAnsiTheme="minorHAnsi" w:cstheme="minorHAnsi"/>
          <w:b/>
          <w:bCs/>
        </w:rPr>
        <w:t>Θανάσης Τρικούπης</w:t>
      </w:r>
      <w:r w:rsidR="001E156B" w:rsidRPr="003C1E05">
        <w:rPr>
          <w:rFonts w:asciiTheme="minorHAnsi" w:hAnsiTheme="minorHAnsi" w:cstheme="minorHAnsi"/>
        </w:rPr>
        <w:t>.</w:t>
      </w:r>
    </w:p>
    <w:p w14:paraId="7C324A52" w14:textId="77777777" w:rsidR="001E156B" w:rsidRPr="003C1E05" w:rsidRDefault="001E156B" w:rsidP="001E156B">
      <w:pPr>
        <w:rPr>
          <w:rFonts w:asciiTheme="minorHAnsi" w:hAnsiTheme="minorHAnsi" w:cstheme="minorHAnsi"/>
        </w:rPr>
      </w:pPr>
    </w:p>
    <w:p w14:paraId="0D6ACBA1" w14:textId="68E285B8" w:rsidR="001E156B" w:rsidRDefault="000A1528" w:rsidP="001E156B">
      <w:pPr>
        <w:rPr>
          <w:rFonts w:asciiTheme="minorHAnsi" w:hAnsiTheme="minorHAnsi" w:cstheme="minorHAnsi"/>
        </w:rPr>
      </w:pPr>
      <w:r w:rsidRPr="000A1528">
        <w:rPr>
          <w:rFonts w:asciiTheme="minorHAnsi" w:hAnsiTheme="minorHAnsi" w:cstheme="minorHAnsi"/>
        </w:rPr>
        <w:t xml:space="preserve">Μετά την παρουσίαση, </w:t>
      </w:r>
      <w:proofErr w:type="spellStart"/>
      <w:r w:rsidRPr="000A1528">
        <w:rPr>
          <w:rFonts w:asciiTheme="minorHAnsi" w:hAnsiTheme="minorHAnsi" w:cstheme="minorHAnsi"/>
        </w:rPr>
        <w:t>ακoλουθεί</w:t>
      </w:r>
      <w:proofErr w:type="spellEnd"/>
      <w:r w:rsidRPr="000A1528">
        <w:rPr>
          <w:rFonts w:asciiTheme="minorHAnsi" w:hAnsiTheme="minorHAnsi" w:cstheme="minorHAnsi"/>
        </w:rPr>
        <w:t xml:space="preserve"> μουσικό μέρος με το </w:t>
      </w:r>
      <w:proofErr w:type="spellStart"/>
      <w:r w:rsidRPr="000A1528">
        <w:rPr>
          <w:rFonts w:asciiTheme="minorHAnsi" w:hAnsiTheme="minorHAnsi" w:cstheme="minorHAnsi"/>
          <w:b/>
          <w:bCs/>
        </w:rPr>
        <w:t>Duo</w:t>
      </w:r>
      <w:proofErr w:type="spellEnd"/>
      <w:r w:rsidRPr="000A152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A1528">
        <w:rPr>
          <w:rFonts w:asciiTheme="minorHAnsi" w:hAnsiTheme="minorHAnsi" w:cstheme="minorHAnsi"/>
          <w:b/>
          <w:bCs/>
        </w:rPr>
        <w:t>Vocialo</w:t>
      </w:r>
      <w:proofErr w:type="spellEnd"/>
      <w:r w:rsidRPr="000A1528">
        <w:rPr>
          <w:rFonts w:asciiTheme="minorHAnsi" w:hAnsiTheme="minorHAnsi" w:cstheme="minorHAnsi"/>
        </w:rPr>
        <w:t xml:space="preserve"> (</w:t>
      </w:r>
      <w:r w:rsidRPr="000A1528">
        <w:rPr>
          <w:rFonts w:asciiTheme="minorHAnsi" w:hAnsiTheme="minorHAnsi" w:cstheme="minorHAnsi"/>
          <w:b/>
          <w:bCs/>
        </w:rPr>
        <w:t xml:space="preserve">Ιωάννα </w:t>
      </w:r>
      <w:proofErr w:type="spellStart"/>
      <w:r w:rsidRPr="000A1528">
        <w:rPr>
          <w:rFonts w:asciiTheme="minorHAnsi" w:hAnsiTheme="minorHAnsi" w:cstheme="minorHAnsi"/>
          <w:b/>
          <w:bCs/>
        </w:rPr>
        <w:t>Βρακατσέλη</w:t>
      </w:r>
      <w:proofErr w:type="spellEnd"/>
      <w:r w:rsidRPr="000A1528">
        <w:rPr>
          <w:rFonts w:asciiTheme="minorHAnsi" w:hAnsiTheme="minorHAnsi" w:cstheme="minorHAnsi"/>
        </w:rPr>
        <w:t xml:space="preserve">-μεσόφωνος και </w:t>
      </w:r>
      <w:r w:rsidRPr="000A1528">
        <w:rPr>
          <w:rFonts w:asciiTheme="minorHAnsi" w:hAnsiTheme="minorHAnsi" w:cstheme="minorHAnsi"/>
          <w:b/>
          <w:bCs/>
        </w:rPr>
        <w:t>Χρήστος Μαρίνος</w:t>
      </w:r>
      <w:r w:rsidRPr="000A1528">
        <w:rPr>
          <w:rFonts w:asciiTheme="minorHAnsi" w:hAnsiTheme="minorHAnsi" w:cstheme="minorHAnsi"/>
        </w:rPr>
        <w:t xml:space="preserve">-πιάνο )που θα ερμηνεύσει πέντε </w:t>
      </w:r>
      <w:proofErr w:type="spellStart"/>
      <w:r w:rsidRPr="000A1528">
        <w:rPr>
          <w:rFonts w:asciiTheme="minorHAnsi" w:hAnsiTheme="minorHAnsi" w:cstheme="minorHAnsi"/>
        </w:rPr>
        <w:t>αδισκογράφητα</w:t>
      </w:r>
      <w:proofErr w:type="spellEnd"/>
      <w:r w:rsidRPr="000A1528">
        <w:rPr>
          <w:rFonts w:asciiTheme="minorHAnsi" w:hAnsiTheme="minorHAnsi" w:cstheme="minorHAnsi"/>
        </w:rPr>
        <w:t xml:space="preserve"> τραγούδια γ</w:t>
      </w:r>
      <w:r>
        <w:rPr>
          <w:rFonts w:asciiTheme="minorHAnsi" w:hAnsiTheme="minorHAnsi" w:cstheme="minorHAnsi"/>
        </w:rPr>
        <w:t>ι</w:t>
      </w:r>
      <w:r w:rsidRPr="000A1528">
        <w:rPr>
          <w:rFonts w:asciiTheme="minorHAnsi" w:hAnsiTheme="minorHAnsi" w:cstheme="minorHAnsi"/>
        </w:rPr>
        <w:t>α φωνή και πιάνο του συνθέτη.</w:t>
      </w:r>
    </w:p>
    <w:p w14:paraId="338CA3B9" w14:textId="77777777" w:rsidR="000A1528" w:rsidRPr="003C1E05" w:rsidRDefault="000A1528" w:rsidP="001E156B">
      <w:pPr>
        <w:rPr>
          <w:rFonts w:asciiTheme="minorHAnsi" w:hAnsiTheme="minorHAnsi" w:cstheme="minorHAnsi"/>
        </w:rPr>
      </w:pPr>
    </w:p>
    <w:p w14:paraId="5BF829EA" w14:textId="2029EAE3" w:rsidR="001E156B" w:rsidRPr="003C1E05" w:rsidRDefault="001E156B" w:rsidP="001E156B">
      <w:pPr>
        <w:rPr>
          <w:rFonts w:asciiTheme="minorHAnsi" w:hAnsiTheme="minorHAnsi" w:cstheme="minorHAnsi"/>
          <w:b/>
          <w:bCs/>
          <w:highlight w:val="yellow"/>
        </w:rPr>
      </w:pPr>
      <w:r w:rsidRPr="003C1E05">
        <w:rPr>
          <w:rFonts w:asciiTheme="minorHAnsi" w:hAnsiTheme="minorHAnsi" w:cstheme="minorHAnsi"/>
          <w:b/>
          <w:bCs/>
        </w:rPr>
        <w:t>Τρίτη 30.05, 19:00</w:t>
      </w:r>
    </w:p>
    <w:p w14:paraId="2B4D22A0" w14:textId="77777777" w:rsidR="003C1DD1" w:rsidRPr="003C1E05" w:rsidRDefault="003C1DD1" w:rsidP="003C1DD1">
      <w:pPr>
        <w:spacing w:line="276" w:lineRule="auto"/>
        <w:rPr>
          <w:rFonts w:asciiTheme="minorHAnsi" w:hAnsiTheme="minorHAnsi" w:cstheme="minorHAnsi"/>
          <w:highlight w:val="yellow"/>
        </w:rPr>
      </w:pPr>
    </w:p>
    <w:p w14:paraId="40A020ED" w14:textId="1EE237FB" w:rsidR="003C1DD1" w:rsidRPr="003C1E05" w:rsidRDefault="003C1DD1" w:rsidP="001E156B">
      <w:pPr>
        <w:pStyle w:val="a3"/>
        <w:spacing w:line="360" w:lineRule="auto"/>
        <w:ind w:right="-58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b/>
          <w:bCs/>
          <w:sz w:val="24"/>
          <w:szCs w:val="24"/>
        </w:rPr>
        <w:t>ΑΙΘΟΥΣΑ ΔΙΔΑΣΚΑΛΙΑΣ</w:t>
      </w:r>
      <w:r w:rsidR="001E156B" w:rsidRPr="003C1E05">
        <w:rPr>
          <w:rFonts w:asciiTheme="minorHAnsi" w:hAnsiTheme="minorHAnsi" w:cstheme="minorHAnsi"/>
          <w:sz w:val="24"/>
          <w:szCs w:val="24"/>
        </w:rPr>
        <w:br/>
      </w:r>
      <w:r w:rsidR="001E156B" w:rsidRPr="003C1E05">
        <w:rPr>
          <w:rFonts w:asciiTheme="minorHAnsi" w:hAnsiTheme="minorHAnsi" w:cstheme="minorHAnsi"/>
          <w:color w:val="000000"/>
          <w:sz w:val="24"/>
          <w:szCs w:val="24"/>
        </w:rPr>
        <w:t>Μουσική Βιβλιοθήκη  «</w:t>
      </w:r>
      <w:proofErr w:type="spellStart"/>
      <w:r w:rsidR="001E156B" w:rsidRPr="003C1E05">
        <w:rPr>
          <w:rFonts w:asciiTheme="minorHAnsi" w:hAnsiTheme="minorHAnsi" w:cstheme="minorHAnsi"/>
          <w:color w:val="000000"/>
          <w:sz w:val="24"/>
          <w:szCs w:val="24"/>
        </w:rPr>
        <w:t>Λίλιαν</w:t>
      </w:r>
      <w:proofErr w:type="spellEnd"/>
      <w:r w:rsidR="001E156B" w:rsidRPr="003C1E05">
        <w:rPr>
          <w:rFonts w:asciiTheme="minorHAnsi" w:hAnsiTheme="minorHAnsi" w:cstheme="minorHAnsi"/>
          <w:color w:val="000000"/>
          <w:sz w:val="24"/>
          <w:szCs w:val="24"/>
        </w:rPr>
        <w:t xml:space="preserve"> Βουδούρη»</w:t>
      </w:r>
      <w:r w:rsidR="001E156B" w:rsidRPr="003C1E05">
        <w:rPr>
          <w:rFonts w:asciiTheme="minorHAnsi" w:hAnsiTheme="minorHAnsi" w:cstheme="minorHAnsi"/>
          <w:color w:val="000000"/>
          <w:sz w:val="24"/>
          <w:szCs w:val="24"/>
        </w:rPr>
        <w:br/>
        <w:t>του Συλλόγου Οι Φίλοι της Μουσικής στο Μέγαρο Μουσικής Αθηνών</w:t>
      </w:r>
    </w:p>
    <w:p w14:paraId="6E406E2A" w14:textId="77777777" w:rsidR="001E156B" w:rsidRPr="003C1E05" w:rsidRDefault="001E156B" w:rsidP="001E156B">
      <w:pPr>
        <w:rPr>
          <w:rFonts w:asciiTheme="minorHAnsi" w:hAnsiTheme="minorHAnsi" w:cstheme="minorHAnsi"/>
        </w:rPr>
      </w:pPr>
      <w:r w:rsidRPr="003C1E05">
        <w:rPr>
          <w:rFonts w:asciiTheme="minorHAnsi" w:hAnsiTheme="minorHAnsi" w:cstheme="minorHAnsi"/>
        </w:rPr>
        <w:t>Είσοδος ελεύθερη με δελτία εισόδου</w:t>
      </w:r>
    </w:p>
    <w:p w14:paraId="4CBA656B" w14:textId="7CCA9F6D" w:rsidR="00C56B10" w:rsidRPr="003C1E05" w:rsidRDefault="00C56B10" w:rsidP="003C1DD1">
      <w:pPr>
        <w:spacing w:line="276" w:lineRule="auto"/>
        <w:rPr>
          <w:rFonts w:asciiTheme="minorHAnsi" w:hAnsiTheme="minorHAnsi" w:cstheme="minorHAnsi"/>
          <w:highlight w:val="yellow"/>
        </w:rPr>
      </w:pPr>
    </w:p>
    <w:bookmarkEnd w:id="1"/>
    <w:p w14:paraId="032B12B0" w14:textId="678A5938" w:rsidR="00552342" w:rsidRPr="003C1E05" w:rsidRDefault="00552342" w:rsidP="003C1DD1">
      <w:pPr>
        <w:pStyle w:val="a3"/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26788EA7" w14:textId="08F9A394" w:rsidR="00552342" w:rsidRPr="003C1E05" w:rsidRDefault="00552342" w:rsidP="00552342">
      <w:pPr>
        <w:spacing w:line="276" w:lineRule="auto"/>
        <w:ind w:right="-1"/>
        <w:rPr>
          <w:rFonts w:asciiTheme="minorHAnsi" w:hAnsiTheme="minorHAnsi" w:cstheme="minorHAnsi"/>
          <w:b/>
        </w:rPr>
      </w:pPr>
      <w:r w:rsidRPr="003C1E0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Χορηγοί επικοινωνίας</w:t>
      </w:r>
      <w:r w:rsidRPr="003C1E05">
        <w:rPr>
          <w:rFonts w:asciiTheme="minorHAnsi" w:hAnsiTheme="minorHAnsi" w:cstheme="minorHAnsi"/>
          <w:color w:val="000000"/>
          <w:shd w:val="clear" w:color="auto" w:fill="FFFFFF"/>
        </w:rPr>
        <w:br/>
        <w:t>ΕΡΤ,</w:t>
      </w:r>
      <w:r w:rsidR="007E3CDB" w:rsidRPr="003C1E05">
        <w:rPr>
          <w:rFonts w:asciiTheme="minorHAnsi" w:hAnsiTheme="minorHAnsi" w:cstheme="minorHAnsi"/>
          <w:color w:val="000000"/>
          <w:shd w:val="clear" w:color="auto" w:fill="FFFFFF"/>
        </w:rPr>
        <w:t xml:space="preserve"> Τ</w:t>
      </w:r>
      <w:r w:rsidR="007E3CDB" w:rsidRPr="003C1E05">
        <w:rPr>
          <w:rFonts w:asciiTheme="minorHAnsi" w:hAnsiTheme="minorHAnsi" w:cstheme="minorHAnsi"/>
        </w:rPr>
        <w:t xml:space="preserve">ρίτο πρόγραμμα, </w:t>
      </w:r>
      <w:proofErr w:type="spellStart"/>
      <w:r w:rsidRPr="003C1E0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Cosmo</w:t>
      </w:r>
      <w:r w:rsidRPr="003C1E05">
        <w:rPr>
          <w:rFonts w:asciiTheme="minorHAnsi" w:hAnsiTheme="minorHAnsi" w:cstheme="minorHAnsi"/>
          <w:lang w:val="en-US"/>
        </w:rPr>
        <w:t>te</w:t>
      </w:r>
      <w:proofErr w:type="spellEnd"/>
      <w:r w:rsidRPr="003C1E05">
        <w:rPr>
          <w:rFonts w:asciiTheme="minorHAnsi" w:hAnsiTheme="minorHAnsi" w:cstheme="minorHAnsi"/>
        </w:rPr>
        <w:t xml:space="preserve"> </w:t>
      </w:r>
      <w:r w:rsidRPr="003C1E05">
        <w:rPr>
          <w:rFonts w:asciiTheme="minorHAnsi" w:hAnsiTheme="minorHAnsi" w:cstheme="minorHAnsi"/>
          <w:lang w:val="en-US"/>
        </w:rPr>
        <w:t>Tv</w:t>
      </w:r>
      <w:r w:rsidRPr="003C1E05">
        <w:rPr>
          <w:rFonts w:asciiTheme="minorHAnsi" w:hAnsiTheme="minorHAnsi" w:cstheme="minorHAnsi"/>
        </w:rPr>
        <w:t xml:space="preserve">, Αθήνα 9.84, </w:t>
      </w:r>
      <w:proofErr w:type="spellStart"/>
      <w:r w:rsidRPr="003C1E05">
        <w:rPr>
          <w:rFonts w:asciiTheme="minorHAnsi" w:hAnsiTheme="minorHAnsi" w:cstheme="minorHAnsi"/>
          <w:lang w:val="en-US"/>
        </w:rPr>
        <w:t>monopoli</w:t>
      </w:r>
      <w:proofErr w:type="spellEnd"/>
      <w:r w:rsidRPr="003C1E05">
        <w:rPr>
          <w:rFonts w:asciiTheme="minorHAnsi" w:hAnsiTheme="minorHAnsi" w:cstheme="minorHAnsi"/>
        </w:rPr>
        <w:t>.</w:t>
      </w:r>
      <w:r w:rsidRPr="003C1E05">
        <w:rPr>
          <w:rFonts w:asciiTheme="minorHAnsi" w:hAnsiTheme="minorHAnsi" w:cstheme="minorHAnsi"/>
          <w:lang w:val="en-US"/>
        </w:rPr>
        <w:t>gr</w:t>
      </w:r>
      <w:r w:rsidRPr="003C1E05">
        <w:rPr>
          <w:rFonts w:asciiTheme="minorHAnsi" w:hAnsiTheme="minorHAnsi" w:cstheme="minorHAnsi"/>
        </w:rPr>
        <w:t xml:space="preserve">, </w:t>
      </w:r>
      <w:r w:rsidRPr="003C1E05">
        <w:rPr>
          <w:rFonts w:asciiTheme="minorHAnsi" w:hAnsiTheme="minorHAnsi" w:cstheme="minorHAnsi"/>
          <w:lang w:val="en-US"/>
        </w:rPr>
        <w:t>art</w:t>
      </w:r>
      <w:r w:rsidRPr="003C1E05">
        <w:rPr>
          <w:rFonts w:asciiTheme="minorHAnsi" w:hAnsiTheme="minorHAnsi" w:cstheme="minorHAnsi"/>
        </w:rPr>
        <w:t>&amp;</w:t>
      </w:r>
      <w:r w:rsidRPr="003C1E05">
        <w:rPr>
          <w:rFonts w:asciiTheme="minorHAnsi" w:hAnsiTheme="minorHAnsi" w:cstheme="minorHAnsi"/>
          <w:lang w:val="en-US"/>
        </w:rPr>
        <w:t>life</w:t>
      </w:r>
      <w:r w:rsidRPr="003C1E05">
        <w:rPr>
          <w:rFonts w:asciiTheme="minorHAnsi" w:hAnsiTheme="minorHAnsi" w:cstheme="minorHAnsi"/>
        </w:rPr>
        <w:t>.</w:t>
      </w:r>
      <w:r w:rsidRPr="003C1E05">
        <w:rPr>
          <w:rFonts w:asciiTheme="minorHAnsi" w:hAnsiTheme="minorHAnsi" w:cstheme="minorHAnsi"/>
          <w:lang w:val="en-US"/>
        </w:rPr>
        <w:t>gr</w:t>
      </w:r>
      <w:r w:rsidRPr="003C1E05">
        <w:rPr>
          <w:rFonts w:asciiTheme="minorHAnsi" w:hAnsiTheme="minorHAnsi" w:cstheme="minorHAnsi"/>
        </w:rPr>
        <w:t xml:space="preserve">, </w:t>
      </w:r>
      <w:r w:rsidRPr="003C1E05">
        <w:rPr>
          <w:rFonts w:asciiTheme="minorHAnsi" w:hAnsiTheme="minorHAnsi" w:cstheme="minorHAnsi"/>
          <w:lang w:val="en-US"/>
        </w:rPr>
        <w:t>deBop</w:t>
      </w:r>
      <w:r w:rsidRPr="003C1E05">
        <w:rPr>
          <w:rFonts w:asciiTheme="minorHAnsi" w:hAnsiTheme="minorHAnsi" w:cstheme="minorHAnsi"/>
        </w:rPr>
        <w:br/>
      </w:r>
    </w:p>
    <w:p w14:paraId="7A0576A8" w14:textId="77777777" w:rsidR="00552342" w:rsidRPr="003C1E05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Μουσική Βιβλιοθήκη του Συλλόγου Οι Φίλοι της Μουσικής στο Μέγαρο Μουσικής Αθηνών</w:t>
      </w:r>
    </w:p>
    <w:p w14:paraId="3EA601A5" w14:textId="77777777" w:rsidR="00552342" w:rsidRPr="003C1E05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proofErr w:type="spellStart"/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Βασ</w:t>
      </w:r>
      <w:proofErr w:type="spellEnd"/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. Σοφίας &amp; Κόκκαλη, Αθήνα 11521, Τ</w:t>
      </w:r>
      <w:r w:rsidRPr="003C1E05">
        <w:rPr>
          <w:rStyle w:val="apple-converted-space"/>
          <w:rFonts w:asciiTheme="minorHAnsi" w:hAnsiTheme="minorHAnsi" w:cstheme="minorHAnsi"/>
          <w:b/>
          <w:bCs/>
          <w:color w:val="2F5496"/>
          <w:sz w:val="24"/>
          <w:szCs w:val="24"/>
        </w:rPr>
        <w:t> </w:t>
      </w:r>
      <w:hyperlink w:history="1">
        <w:r w:rsidRPr="003C1E05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210 72 82 778</w:t>
        </w:r>
      </w:hyperlink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 xml:space="preserve">, </w:t>
      </w:r>
      <w:hyperlink r:id="rId8" w:tgtFrame="_blank" w:history="1">
        <w:r w:rsidRPr="003C1E05">
          <w:rPr>
            <w:rStyle w:val="-"/>
            <w:rFonts w:asciiTheme="minorHAnsi" w:hAnsiTheme="minorHAnsi" w:cstheme="minorHAnsi"/>
            <w:b/>
            <w:bCs/>
            <w:color w:val="2F5496"/>
            <w:sz w:val="24"/>
            <w:szCs w:val="24"/>
          </w:rPr>
          <w:t>www.mmb.org.gr</w:t>
        </w:r>
      </w:hyperlink>
      <w:r w:rsidRPr="003C1E05">
        <w:rPr>
          <w:rFonts w:asciiTheme="minorHAnsi" w:hAnsiTheme="minorHAnsi" w:cstheme="minorHAnsi"/>
          <w:b/>
          <w:bCs/>
          <w:color w:val="2F5496"/>
          <w:sz w:val="24"/>
          <w:szCs w:val="24"/>
        </w:rPr>
        <w:t>,</w:t>
      </w:r>
      <w:r w:rsidRPr="003C1E05">
        <w:rPr>
          <w:rStyle w:val="apple-converted-space"/>
          <w:rFonts w:asciiTheme="minorHAnsi" w:hAnsiTheme="minorHAnsi" w:cstheme="minorHAnsi"/>
          <w:b/>
          <w:bCs/>
          <w:color w:val="2F5496"/>
          <w:sz w:val="24"/>
          <w:szCs w:val="24"/>
        </w:rPr>
        <w:t> </w:t>
      </w:r>
      <w:hyperlink r:id="rId9" w:tgtFrame="_blank" w:history="1">
        <w:r w:rsidRPr="003C1E05">
          <w:rPr>
            <w:rStyle w:val="-"/>
            <w:rFonts w:asciiTheme="minorHAnsi" w:hAnsiTheme="minorHAnsi" w:cstheme="minorHAnsi"/>
            <w:b/>
            <w:bCs/>
            <w:color w:val="2F5496"/>
            <w:sz w:val="24"/>
            <w:szCs w:val="24"/>
          </w:rPr>
          <w:t>library@megaron.gr</w:t>
        </w:r>
      </w:hyperlink>
    </w:p>
    <w:p w14:paraId="0199DF1A" w14:textId="77777777" w:rsidR="00552342" w:rsidRPr="003C1E05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</w:p>
    <w:p w14:paraId="071098DA" w14:textId="77777777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sz w:val="24"/>
          <w:szCs w:val="24"/>
        </w:rPr>
        <w:t>ΜΕ ΤΗΝ ΠΑΡΑΚΛΗΣΗ ΤΗΣ ΔΗΜΟΣΙΕΥΣΗΣ</w:t>
      </w:r>
    </w:p>
    <w:p w14:paraId="22C4A3B6" w14:textId="77777777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sz w:val="24"/>
          <w:szCs w:val="24"/>
        </w:rPr>
        <w:t>ΕΥΧΑΡΙΣΤΟΥΜΕ</w:t>
      </w:r>
    </w:p>
    <w:p w14:paraId="6CC94B27" w14:textId="77777777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sz w:val="24"/>
          <w:szCs w:val="24"/>
        </w:rPr>
        <w:t>Πληροφορίες για το δελτίο: Μαριάννα Αναστασίου, 210 7282 771</w:t>
      </w:r>
    </w:p>
    <w:p w14:paraId="01550B0C" w14:textId="739D4878" w:rsidR="00552342" w:rsidRPr="008F1D2F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36958E92" w14:textId="3EE39B53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228B4E42" w14:textId="447D800C" w:rsidR="00552342" w:rsidRPr="003C1E05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16DA5AA6" w14:textId="0D374E95" w:rsidR="00552342" w:rsidRPr="003C1E05" w:rsidRDefault="003C1DD1" w:rsidP="00177618">
      <w:pPr>
        <w:pStyle w:val="a3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3C1E05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1DCE5211" wp14:editId="0996886B">
            <wp:extent cx="6120130" cy="154368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D292" w14:textId="253C4CBC" w:rsidR="00552342" w:rsidRPr="003C1E05" w:rsidRDefault="00552342">
      <w:pPr>
        <w:rPr>
          <w:rFonts w:asciiTheme="minorHAnsi" w:hAnsiTheme="minorHAnsi" w:cstheme="minorHAnsi"/>
        </w:rPr>
      </w:pPr>
    </w:p>
    <w:sectPr w:rsidR="00552342" w:rsidRPr="003C1E05" w:rsidSect="005240FF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CD7"/>
    <w:multiLevelType w:val="multilevel"/>
    <w:tmpl w:val="C08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75E58"/>
    <w:multiLevelType w:val="hybridMultilevel"/>
    <w:tmpl w:val="4846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A1DEB"/>
    <w:multiLevelType w:val="multilevel"/>
    <w:tmpl w:val="081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202633">
    <w:abstractNumId w:val="1"/>
  </w:num>
  <w:num w:numId="2" w16cid:durableId="416438148">
    <w:abstractNumId w:val="2"/>
  </w:num>
  <w:num w:numId="3" w16cid:durableId="9128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42"/>
    <w:rsid w:val="000A1528"/>
    <w:rsid w:val="000C5F91"/>
    <w:rsid w:val="00177618"/>
    <w:rsid w:val="001E156B"/>
    <w:rsid w:val="00277E78"/>
    <w:rsid w:val="003C1DD1"/>
    <w:rsid w:val="003C1E05"/>
    <w:rsid w:val="004C18CB"/>
    <w:rsid w:val="00552342"/>
    <w:rsid w:val="0057109F"/>
    <w:rsid w:val="0058109A"/>
    <w:rsid w:val="005F56A8"/>
    <w:rsid w:val="0064121D"/>
    <w:rsid w:val="006605B3"/>
    <w:rsid w:val="00696A6B"/>
    <w:rsid w:val="00717259"/>
    <w:rsid w:val="00734CF9"/>
    <w:rsid w:val="007E0FEE"/>
    <w:rsid w:val="007E3CDB"/>
    <w:rsid w:val="00895D03"/>
    <w:rsid w:val="008F1D2F"/>
    <w:rsid w:val="009877FC"/>
    <w:rsid w:val="009A1C15"/>
    <w:rsid w:val="009D52EA"/>
    <w:rsid w:val="00A50422"/>
    <w:rsid w:val="00A64F08"/>
    <w:rsid w:val="00A807EF"/>
    <w:rsid w:val="00B27AE0"/>
    <w:rsid w:val="00C053EA"/>
    <w:rsid w:val="00C56B10"/>
    <w:rsid w:val="00CD2159"/>
    <w:rsid w:val="00E37566"/>
    <w:rsid w:val="00E67A0D"/>
    <w:rsid w:val="00F04239"/>
    <w:rsid w:val="00F16CAD"/>
    <w:rsid w:val="00F62B85"/>
    <w:rsid w:val="00F961E0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E89"/>
  <w15:chartTrackingRefBased/>
  <w15:docId w15:val="{CDCD18D4-53AD-4C67-A42C-F4B7B4D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52342"/>
    <w:rPr>
      <w:color w:val="0000FF"/>
      <w:u w:val="single"/>
    </w:rPr>
  </w:style>
  <w:style w:type="paragraph" w:styleId="a3">
    <w:name w:val="No Spacing"/>
    <w:qFormat/>
    <w:rsid w:val="0055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52342"/>
  </w:style>
  <w:style w:type="table" w:styleId="a4">
    <w:name w:val="Table Grid"/>
    <w:basedOn w:val="a1"/>
    <w:uiPriority w:val="39"/>
    <w:rsid w:val="0055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95D0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27AE0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l-GR" w:bidi="ar-SA"/>
    </w:rPr>
  </w:style>
  <w:style w:type="character" w:customStyle="1" w:styleId="pg-5ff4">
    <w:name w:val="pg-5ff4"/>
    <w:basedOn w:val="a0"/>
    <w:rsid w:val="003C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.org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library@megar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ΑΝΑΣΤΑΣΙΟΥ</dc:creator>
  <cp:keywords/>
  <dc:description/>
  <cp:lastModifiedBy>ΜΑΡΙΑΝΝΑ ΑΝΑΣΤΑΣΙΟΥ</cp:lastModifiedBy>
  <cp:revision>7</cp:revision>
  <dcterms:created xsi:type="dcterms:W3CDTF">2023-05-23T12:47:00Z</dcterms:created>
  <dcterms:modified xsi:type="dcterms:W3CDTF">2023-05-23T13:29:00Z</dcterms:modified>
</cp:coreProperties>
</file>