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688" w:rsidRPr="002C2688" w:rsidRDefault="002C2688" w:rsidP="002C2688">
      <w:pPr>
        <w:pStyle w:val="a3"/>
        <w:ind w:left="-709" w:right="-593"/>
        <w:jc w:val="center"/>
        <w:rPr>
          <w:rFonts w:cs="Arial"/>
          <w:b/>
          <w:lang w:val="el-GR"/>
        </w:rPr>
      </w:pPr>
      <w:r w:rsidRPr="002C2688">
        <w:rPr>
          <w:rFonts w:cs="Arial"/>
        </w:rPr>
        <w:drawing>
          <wp:anchor distT="0" distB="0" distL="114300" distR="114300" simplePos="0" relativeHeight="251661312" behindDoc="0" locked="0" layoutInCell="1" allowOverlap="1">
            <wp:simplePos x="0" y="0"/>
            <wp:positionH relativeFrom="margin">
              <wp:align>left</wp:align>
            </wp:positionH>
            <wp:positionV relativeFrom="paragraph">
              <wp:posOffset>89535</wp:posOffset>
            </wp:positionV>
            <wp:extent cx="904875" cy="1381125"/>
            <wp:effectExtent l="0" t="0" r="9525" b="9525"/>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2688">
        <w:rPr>
          <w:rFonts w:cs="Arial"/>
          <w:b/>
          <w:lang w:val="el-GR"/>
        </w:rPr>
        <w:t xml:space="preserve">  </w:t>
      </w:r>
    </w:p>
    <w:p w:rsidR="002C2688" w:rsidRPr="002C2688" w:rsidRDefault="002C2688" w:rsidP="002C2688">
      <w:pPr>
        <w:pStyle w:val="a3"/>
        <w:tabs>
          <w:tab w:val="left" w:pos="1134"/>
          <w:tab w:val="left" w:pos="9356"/>
        </w:tabs>
        <w:ind w:left="-142" w:right="462"/>
        <w:jc w:val="center"/>
        <w:rPr>
          <w:rFonts w:cs="Arial"/>
          <w:b/>
          <w:lang w:val="el-GR" w:eastAsia="el-GR"/>
        </w:rPr>
      </w:pPr>
      <w:r w:rsidRPr="002C2688">
        <w:rPr>
          <w:rFonts w:cs="Arial"/>
          <w:b/>
          <w:lang w:val="el-GR" w:eastAsia="el-GR"/>
        </w:rPr>
        <w:t xml:space="preserve">              </w:t>
      </w:r>
    </w:p>
    <w:p w:rsidR="002C2688" w:rsidRPr="002C2688" w:rsidRDefault="002C2688" w:rsidP="002C2688">
      <w:pPr>
        <w:pStyle w:val="a3"/>
        <w:tabs>
          <w:tab w:val="left" w:pos="1134"/>
          <w:tab w:val="left" w:pos="9356"/>
        </w:tabs>
        <w:ind w:left="-142" w:right="462"/>
        <w:jc w:val="center"/>
        <w:rPr>
          <w:rFonts w:cs="Arial"/>
          <w:b/>
          <w:lang w:val="el-GR"/>
        </w:rPr>
      </w:pPr>
      <w:r w:rsidRPr="002C2688">
        <w:rPr>
          <w:rFonts w:cs="Arial"/>
        </w:rPr>
        <w:drawing>
          <wp:anchor distT="0" distB="0" distL="114300" distR="114300" simplePos="0" relativeHeight="251660288" behindDoc="0" locked="0" layoutInCell="1" allowOverlap="1">
            <wp:simplePos x="0" y="0"/>
            <wp:positionH relativeFrom="margin">
              <wp:posOffset>1742440</wp:posOffset>
            </wp:positionH>
            <wp:positionV relativeFrom="paragraph">
              <wp:posOffset>9525</wp:posOffset>
            </wp:positionV>
            <wp:extent cx="1702435" cy="723900"/>
            <wp:effectExtent l="0" t="0" r="0" b="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24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688" w:rsidRPr="002C2688" w:rsidRDefault="002C2688" w:rsidP="002C2688">
      <w:pPr>
        <w:pStyle w:val="a3"/>
        <w:tabs>
          <w:tab w:val="left" w:pos="1134"/>
          <w:tab w:val="left" w:pos="9356"/>
        </w:tabs>
        <w:ind w:left="-142" w:right="462"/>
        <w:jc w:val="center"/>
        <w:rPr>
          <w:rFonts w:cs="Arial"/>
          <w:b/>
          <w:lang w:val="el-GR"/>
        </w:rPr>
      </w:pPr>
    </w:p>
    <w:p w:rsidR="002C2688" w:rsidRPr="002C2688" w:rsidRDefault="002C2688" w:rsidP="002C2688">
      <w:pPr>
        <w:pStyle w:val="a3"/>
        <w:tabs>
          <w:tab w:val="left" w:pos="1134"/>
          <w:tab w:val="left" w:pos="9356"/>
        </w:tabs>
        <w:ind w:left="-1134" w:right="462"/>
        <w:jc w:val="center"/>
        <w:rPr>
          <w:rFonts w:cs="Arial"/>
          <w:b/>
          <w:lang w:val="el-GR"/>
        </w:rPr>
      </w:pPr>
      <w:r w:rsidRPr="002C2688">
        <w:rPr>
          <w:rFonts w:cs="Arial"/>
        </w:rPr>
        <w:drawing>
          <wp:anchor distT="0" distB="0" distL="114300" distR="114300" simplePos="0" relativeHeight="251659264" behindDoc="0" locked="0" layoutInCell="1" allowOverlap="1">
            <wp:simplePos x="0" y="0"/>
            <wp:positionH relativeFrom="column">
              <wp:posOffset>3891280</wp:posOffset>
            </wp:positionH>
            <wp:positionV relativeFrom="paragraph">
              <wp:posOffset>22860</wp:posOffset>
            </wp:positionV>
            <wp:extent cx="1628775" cy="342900"/>
            <wp:effectExtent l="0" t="0" r="9525" b="0"/>
            <wp:wrapSquare wrapText="bothSides"/>
            <wp:docPr id="3" name="Εικόνα 3" descr="MEGARO_LOGO_G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MEGARO_LOGO_GR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2688" w:rsidRPr="002C2688" w:rsidRDefault="002C2688" w:rsidP="002C2688">
      <w:pPr>
        <w:pStyle w:val="a3"/>
        <w:tabs>
          <w:tab w:val="left" w:pos="1134"/>
          <w:tab w:val="left" w:pos="9356"/>
        </w:tabs>
        <w:ind w:left="-142" w:right="462"/>
        <w:jc w:val="center"/>
        <w:rPr>
          <w:rFonts w:cs="Arial"/>
          <w:b/>
          <w:lang w:val="el-GR"/>
        </w:rPr>
      </w:pPr>
    </w:p>
    <w:p w:rsidR="002C2688" w:rsidRPr="002C2688" w:rsidRDefault="002C2688" w:rsidP="002C2688">
      <w:pPr>
        <w:pStyle w:val="a3"/>
        <w:tabs>
          <w:tab w:val="left" w:pos="1134"/>
          <w:tab w:val="left" w:pos="9356"/>
        </w:tabs>
        <w:ind w:left="-142" w:right="462"/>
        <w:jc w:val="center"/>
        <w:rPr>
          <w:rFonts w:cs="Arial"/>
          <w:b/>
          <w:lang w:val="el-GR"/>
        </w:rPr>
      </w:pPr>
    </w:p>
    <w:p w:rsidR="002C2688" w:rsidRPr="002C2688" w:rsidRDefault="002C2688" w:rsidP="002C2688">
      <w:pPr>
        <w:pStyle w:val="a3"/>
        <w:ind w:left="-709" w:right="-593"/>
        <w:jc w:val="center"/>
        <w:rPr>
          <w:rFonts w:cs="Arial"/>
          <w:b/>
          <w:lang w:val="el-GR"/>
        </w:rPr>
      </w:pPr>
      <w:r w:rsidRPr="002C2688">
        <w:rPr>
          <w:rFonts w:cs="Arial"/>
          <w:b/>
          <w:lang w:val="el-GR"/>
        </w:rPr>
        <w:t xml:space="preserve">   </w:t>
      </w:r>
    </w:p>
    <w:p w:rsidR="002C2688" w:rsidRPr="002C2688" w:rsidRDefault="002C2688" w:rsidP="002C2688">
      <w:pPr>
        <w:pStyle w:val="a3"/>
        <w:ind w:left="-960" w:right="-451"/>
        <w:jc w:val="center"/>
        <w:rPr>
          <w:rFonts w:cs="Arial"/>
          <w:b/>
          <w:u w:val="single"/>
          <w:lang w:val="el-GR"/>
        </w:rPr>
      </w:pPr>
    </w:p>
    <w:p w:rsidR="002C2688" w:rsidRPr="002C2688" w:rsidRDefault="002C2688" w:rsidP="002C2688">
      <w:pPr>
        <w:pStyle w:val="a3"/>
        <w:ind w:left="-960" w:right="-451"/>
        <w:jc w:val="right"/>
        <w:rPr>
          <w:rFonts w:cs="Arial"/>
          <w:bCs/>
          <w:lang w:val="el-GR"/>
        </w:rPr>
      </w:pPr>
      <w:r w:rsidRPr="002C2688">
        <w:rPr>
          <w:rFonts w:cs="Arial"/>
          <w:bCs/>
          <w:lang w:val="el-GR"/>
        </w:rPr>
        <w:t xml:space="preserve">Αθήνα, </w:t>
      </w:r>
      <w:r w:rsidRPr="002C2688">
        <w:rPr>
          <w:rFonts w:cs="Arial"/>
          <w:bCs/>
          <w:lang w:val="el-GR"/>
        </w:rPr>
        <w:t>4 Οκτωβρίου</w:t>
      </w:r>
      <w:r w:rsidRPr="002C2688">
        <w:rPr>
          <w:rFonts w:cs="Arial"/>
          <w:bCs/>
          <w:lang w:val="el-GR"/>
        </w:rPr>
        <w:t xml:space="preserve"> 2018</w:t>
      </w:r>
    </w:p>
    <w:p w:rsidR="002C2688" w:rsidRPr="002C2688" w:rsidRDefault="002C2688" w:rsidP="002C2688">
      <w:pPr>
        <w:pStyle w:val="1"/>
        <w:tabs>
          <w:tab w:val="left" w:pos="9356"/>
        </w:tabs>
        <w:spacing w:before="0"/>
        <w:ind w:left="-3262" w:right="-451"/>
        <w:jc w:val="right"/>
        <w:rPr>
          <w:rFonts w:ascii="Calibri" w:hAnsi="Calibri"/>
          <w:i/>
          <w:color w:val="auto"/>
          <w:sz w:val="22"/>
          <w:szCs w:val="22"/>
          <w:lang w:val="el-GR"/>
        </w:rPr>
      </w:pPr>
      <w:r w:rsidRPr="002C2688">
        <w:rPr>
          <w:rFonts w:ascii="Calibri" w:hAnsi="Calibri"/>
          <w:i/>
          <w:color w:val="auto"/>
          <w:sz w:val="22"/>
          <w:szCs w:val="22"/>
          <w:lang w:val="el-GR"/>
        </w:rPr>
        <w:t xml:space="preserve">Για τα ημερήσια και κυριακάτικα φύλλα και τα εβδομαδιαία περιοδικά, </w:t>
      </w:r>
    </w:p>
    <w:p w:rsidR="002C2688" w:rsidRPr="002C2688" w:rsidRDefault="002C2688" w:rsidP="002C2688">
      <w:pPr>
        <w:pStyle w:val="1"/>
        <w:tabs>
          <w:tab w:val="left" w:pos="9356"/>
        </w:tabs>
        <w:spacing w:before="0"/>
        <w:ind w:left="-3262" w:right="-451"/>
        <w:jc w:val="right"/>
        <w:rPr>
          <w:rFonts w:ascii="Calibri" w:hAnsi="Calibri"/>
          <w:i/>
          <w:color w:val="auto"/>
          <w:sz w:val="22"/>
          <w:szCs w:val="22"/>
          <w:lang w:val="el-GR"/>
        </w:rPr>
      </w:pPr>
      <w:r w:rsidRPr="002C2688">
        <w:rPr>
          <w:rFonts w:ascii="Calibri" w:hAnsi="Calibri"/>
          <w:i/>
          <w:color w:val="auto"/>
          <w:sz w:val="22"/>
          <w:szCs w:val="22"/>
          <w:lang w:val="el-GR"/>
        </w:rPr>
        <w:t>τους ραδιοτηλεοπτικούς σταθμούς και τα ηλεκτρονικά μέσα ενημέρωσης</w:t>
      </w:r>
    </w:p>
    <w:p w:rsidR="00D75BB7" w:rsidRPr="002C2688" w:rsidRDefault="00D75BB7" w:rsidP="00AF2921">
      <w:pPr>
        <w:pStyle w:val="a3"/>
        <w:ind w:left="-993" w:right="-1050"/>
        <w:jc w:val="center"/>
        <w:rPr>
          <w:rFonts w:cs="Arial"/>
          <w:b/>
          <w:color w:val="008080"/>
          <w:lang w:val="el-GR"/>
        </w:rPr>
      </w:pPr>
      <w:r w:rsidRPr="002C2688">
        <w:rPr>
          <w:rFonts w:cs="Arial"/>
          <w:b/>
          <w:color w:val="008080"/>
          <w:lang w:val="el-GR"/>
        </w:rPr>
        <w:t xml:space="preserve">        </w:t>
      </w:r>
    </w:p>
    <w:p w:rsidR="00D75BB7" w:rsidRPr="002C2688" w:rsidRDefault="00D75BB7" w:rsidP="00AF2921">
      <w:pPr>
        <w:pStyle w:val="a3"/>
        <w:ind w:left="-993" w:right="-1050"/>
        <w:jc w:val="center"/>
        <w:rPr>
          <w:rFonts w:cs="Arial"/>
          <w:b/>
          <w:color w:val="7030A0"/>
          <w:lang w:val="el-GR"/>
        </w:rPr>
      </w:pPr>
      <w:r w:rsidRPr="002C2688">
        <w:rPr>
          <w:rFonts w:cs="Arial"/>
          <w:b/>
          <w:color w:val="7030A0"/>
          <w:lang w:val="el-GR"/>
        </w:rPr>
        <w:t>ΔΕΛΤΙΟ ΤΥΠΟΥ</w:t>
      </w:r>
    </w:p>
    <w:p w:rsidR="00D75BB7" w:rsidRPr="002C2688" w:rsidRDefault="00D75BB7" w:rsidP="00AF2921">
      <w:pPr>
        <w:pStyle w:val="a3"/>
        <w:ind w:left="-993" w:right="-1050"/>
        <w:jc w:val="center"/>
        <w:rPr>
          <w:rFonts w:cs="Arial"/>
          <w:b/>
          <w:color w:val="ED7D31"/>
          <w:lang w:val="el-GR"/>
        </w:rPr>
      </w:pPr>
    </w:p>
    <w:tbl>
      <w:tblPr>
        <w:tblStyle w:val="a4"/>
        <w:tblW w:w="0" w:type="auto"/>
        <w:jc w:val="center"/>
        <w:tblLook w:val="04A0" w:firstRow="1" w:lastRow="0" w:firstColumn="1" w:lastColumn="0" w:noHBand="0" w:noVBand="1"/>
      </w:tblPr>
      <w:tblGrid>
        <w:gridCol w:w="8296"/>
      </w:tblGrid>
      <w:tr w:rsidR="00D75BB7" w:rsidRPr="002C2688" w:rsidTr="00D75BB7">
        <w:trPr>
          <w:jc w:val="center"/>
        </w:trPr>
        <w:tc>
          <w:tcPr>
            <w:tcW w:w="8296" w:type="dxa"/>
          </w:tcPr>
          <w:p w:rsidR="00D75BB7" w:rsidRPr="002C2688" w:rsidRDefault="002C2688" w:rsidP="00AF2921">
            <w:pPr>
              <w:pStyle w:val="a3"/>
              <w:ind w:left="-993" w:right="-1050"/>
              <w:jc w:val="center"/>
              <w:rPr>
                <w:rFonts w:cs="Arial"/>
                <w:b/>
                <w:color w:val="FFD966"/>
                <w:lang w:val="el-GR"/>
              </w:rPr>
            </w:pPr>
            <w:r w:rsidRPr="002C2688">
              <w:rPr>
                <w:rFonts w:cs="Arial"/>
                <w:b/>
                <w:color w:val="FFD966"/>
                <w:lang w:val="el-GR"/>
              </w:rPr>
              <w:drawing>
                <wp:inline distT="0" distB="0" distL="0" distR="0">
                  <wp:extent cx="5274310" cy="3515995"/>
                  <wp:effectExtent l="0" t="0" r="2540" b="825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iSka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515995"/>
                          </a:xfrm>
                          <a:prstGeom prst="rect">
                            <a:avLst/>
                          </a:prstGeom>
                        </pic:spPr>
                      </pic:pic>
                    </a:graphicData>
                  </a:graphic>
                </wp:inline>
              </w:drawing>
            </w:r>
          </w:p>
          <w:p w:rsidR="00C97586" w:rsidRPr="002C2688" w:rsidRDefault="00C97586" w:rsidP="00AF2921">
            <w:pPr>
              <w:pStyle w:val="a3"/>
              <w:ind w:left="-993" w:right="-1050"/>
              <w:jc w:val="center"/>
              <w:rPr>
                <w:rFonts w:cs="Arial"/>
                <w:b/>
                <w:color w:val="FFD966"/>
                <w:lang w:val="el-GR"/>
              </w:rPr>
            </w:pPr>
          </w:p>
        </w:tc>
      </w:tr>
      <w:tr w:rsidR="00D75BB7" w:rsidRPr="002C2688" w:rsidTr="00D75BB7">
        <w:trPr>
          <w:jc w:val="center"/>
        </w:trPr>
        <w:tc>
          <w:tcPr>
            <w:tcW w:w="8296" w:type="dxa"/>
          </w:tcPr>
          <w:p w:rsidR="00D75BB7" w:rsidRPr="002C2688" w:rsidRDefault="00D75BB7" w:rsidP="00AF2921">
            <w:pPr>
              <w:pStyle w:val="a3"/>
              <w:spacing w:line="360" w:lineRule="auto"/>
              <w:ind w:left="-993" w:right="-1050"/>
              <w:jc w:val="center"/>
              <w:rPr>
                <w:rFonts w:cs="Arial"/>
                <w:b/>
                <w:color w:val="000000" w:themeColor="text1"/>
                <w:lang w:val="el-GR"/>
              </w:rPr>
            </w:pPr>
            <w:r w:rsidRPr="002C2688">
              <w:rPr>
                <w:rFonts w:cs="Arial"/>
                <w:b/>
                <w:color w:val="000000" w:themeColor="text1"/>
                <w:lang w:val="el-GR"/>
              </w:rPr>
              <w:t>Σύλλογος Οι Φίλοι της Μουσικής</w:t>
            </w:r>
          </w:p>
          <w:p w:rsidR="00D75BB7" w:rsidRPr="002C2688" w:rsidRDefault="00D75BB7" w:rsidP="00AF2921">
            <w:pPr>
              <w:pStyle w:val="a3"/>
              <w:spacing w:line="360" w:lineRule="auto"/>
              <w:ind w:left="-993" w:right="-1050"/>
              <w:jc w:val="center"/>
              <w:rPr>
                <w:rFonts w:cs="Arial"/>
                <w:b/>
                <w:color w:val="000000" w:themeColor="text1"/>
                <w:lang w:val="el-GR"/>
              </w:rPr>
            </w:pPr>
            <w:r w:rsidRPr="002C2688">
              <w:rPr>
                <w:rFonts w:cs="Arial"/>
                <w:b/>
                <w:color w:val="000000" w:themeColor="text1"/>
                <w:lang w:val="el-GR"/>
              </w:rPr>
              <w:t>Μουσική Βιβλιοθήκη</w:t>
            </w:r>
            <w:r w:rsidR="00602146" w:rsidRPr="002C2688">
              <w:rPr>
                <w:rFonts w:cs="Arial"/>
                <w:b/>
                <w:color w:val="000000" w:themeColor="text1"/>
                <w:lang w:val="el-GR"/>
              </w:rPr>
              <w:t xml:space="preserve"> </w:t>
            </w:r>
            <w:r w:rsidRPr="002C2688">
              <w:rPr>
                <w:rFonts w:cs="Arial"/>
                <w:b/>
                <w:color w:val="000000" w:themeColor="text1"/>
                <w:lang w:val="el-GR"/>
              </w:rPr>
              <w:t>«Λίλιαν Βουδούρη»</w:t>
            </w:r>
          </w:p>
          <w:p w:rsidR="00D75BB7" w:rsidRPr="002C2688" w:rsidRDefault="00D75BB7" w:rsidP="00AF2921">
            <w:pPr>
              <w:pStyle w:val="a3"/>
              <w:spacing w:line="360" w:lineRule="auto"/>
              <w:ind w:left="-993" w:right="-1050"/>
              <w:jc w:val="center"/>
              <w:rPr>
                <w:rFonts w:cs="Arial"/>
                <w:b/>
                <w:color w:val="000000" w:themeColor="text1"/>
                <w:lang w:val="el-GR"/>
              </w:rPr>
            </w:pPr>
            <w:r w:rsidRPr="002C2688">
              <w:rPr>
                <w:rFonts w:cs="Arial"/>
                <w:b/>
                <w:color w:val="000000" w:themeColor="text1"/>
                <w:lang w:val="el-GR"/>
              </w:rPr>
              <w:t>στο Μέγαρο Μουσικής Αθηνών</w:t>
            </w:r>
          </w:p>
          <w:p w:rsidR="00D75BB7" w:rsidRPr="002C2688" w:rsidRDefault="00D75BB7" w:rsidP="00AF2921">
            <w:pPr>
              <w:pStyle w:val="a3"/>
              <w:spacing w:line="360" w:lineRule="auto"/>
              <w:ind w:left="-993" w:right="-1050"/>
              <w:jc w:val="center"/>
              <w:rPr>
                <w:rFonts w:cs="Arial"/>
                <w:b/>
                <w:color w:val="7030A0"/>
                <w:lang w:val="el-GR"/>
              </w:rPr>
            </w:pPr>
            <w:r w:rsidRPr="002C2688">
              <w:rPr>
                <w:rFonts w:cs="Arial"/>
                <w:b/>
                <w:color w:val="7030A0"/>
                <w:lang w:val="el-GR"/>
              </w:rPr>
              <w:t>«…κι εμείς καλύτερα!»</w:t>
            </w:r>
            <w:r w:rsidRPr="002C2688">
              <w:rPr>
                <w:rFonts w:cs="Arial"/>
                <w:b/>
                <w:color w:val="7030A0"/>
                <w:lang w:val="el-GR"/>
              </w:rPr>
              <w:br/>
              <w:t>Ομάδα ΝΤΟΥΘ</w:t>
            </w:r>
          </w:p>
          <w:p w:rsidR="00D75BB7" w:rsidRPr="002C2688" w:rsidRDefault="00D75BB7" w:rsidP="00AF2921">
            <w:pPr>
              <w:pStyle w:val="a3"/>
              <w:spacing w:line="360" w:lineRule="auto"/>
              <w:ind w:left="-993" w:right="-1050"/>
              <w:jc w:val="center"/>
              <w:rPr>
                <w:rFonts w:cs="Arial"/>
                <w:b/>
                <w:color w:val="339966"/>
                <w:lang w:val="el-GR"/>
              </w:rPr>
            </w:pPr>
            <w:r w:rsidRPr="002C2688">
              <w:rPr>
                <w:rFonts w:cs="Arial"/>
                <w:b/>
                <w:color w:val="000000" w:themeColor="text1"/>
                <w:lang w:val="el-GR"/>
              </w:rPr>
              <w:t>Μουσικοθεατρική παράσταση</w:t>
            </w:r>
            <w:r w:rsidRPr="002C2688">
              <w:rPr>
                <w:rFonts w:cs="Arial"/>
                <w:b/>
                <w:color w:val="000000" w:themeColor="text1"/>
                <w:lang w:val="el-GR"/>
              </w:rPr>
              <w:br/>
              <w:t>για παιδι</w:t>
            </w:r>
            <w:r w:rsidR="006574EE" w:rsidRPr="002C2688">
              <w:rPr>
                <w:rFonts w:cs="Arial"/>
                <w:b/>
                <w:color w:val="000000" w:themeColor="text1"/>
                <w:lang w:val="el-GR"/>
              </w:rPr>
              <w:t>ά 3-9 ετών</w:t>
            </w:r>
            <w:r w:rsidRPr="002C2688">
              <w:rPr>
                <w:rFonts w:cs="Arial"/>
                <w:b/>
                <w:color w:val="339966"/>
                <w:lang w:val="el-GR"/>
              </w:rPr>
              <w:br/>
            </w:r>
            <w:r w:rsidRPr="002C2688">
              <w:rPr>
                <w:rFonts w:cs="Arial"/>
                <w:b/>
                <w:color w:val="7030A0"/>
                <w:lang w:val="el-GR"/>
              </w:rPr>
              <w:t>Κάθε Κυριακή στις 11:30</w:t>
            </w:r>
            <w:r w:rsidR="002C2688" w:rsidRPr="002C2688">
              <w:rPr>
                <w:rFonts w:cs="Arial"/>
                <w:b/>
                <w:color w:val="7030A0"/>
                <w:lang w:val="el-GR"/>
              </w:rPr>
              <w:br/>
            </w:r>
            <w:r w:rsidR="002C2688" w:rsidRPr="002C2688">
              <w:rPr>
                <w:rFonts w:cs="Arial"/>
                <w:b/>
                <w:i/>
                <w:color w:val="7030A0"/>
                <w:lang w:val="el-GR"/>
              </w:rPr>
              <w:t>για δεύτερη χρονιά!!!</w:t>
            </w:r>
          </w:p>
        </w:tc>
      </w:tr>
    </w:tbl>
    <w:p w:rsidR="00D75BB7" w:rsidRPr="002C2688" w:rsidRDefault="00D75BB7" w:rsidP="00AF2921">
      <w:pPr>
        <w:pStyle w:val="a3"/>
        <w:ind w:left="-993" w:right="-1050"/>
        <w:jc w:val="center"/>
        <w:rPr>
          <w:rFonts w:cs="Arial"/>
          <w:b/>
          <w:color w:val="FFD966"/>
          <w:lang w:val="el-GR"/>
        </w:rPr>
      </w:pPr>
    </w:p>
    <w:p w:rsidR="00730716" w:rsidRPr="002C2688" w:rsidRDefault="002C2688" w:rsidP="00AF2921">
      <w:pPr>
        <w:pStyle w:val="a3"/>
        <w:spacing w:line="360" w:lineRule="auto"/>
        <w:ind w:left="-993" w:right="-1050"/>
        <w:rPr>
          <w:rFonts w:cs="Arial"/>
          <w:lang w:val="el-GR"/>
        </w:rPr>
      </w:pPr>
      <w:r w:rsidRPr="002C2688">
        <w:rPr>
          <w:rFonts w:cs="Neutraface Text Book"/>
          <w:lang w:val="el-GR"/>
        </w:rPr>
        <w:lastRenderedPageBreak/>
        <w:t>Το</w:t>
      </w:r>
      <w:r w:rsidRPr="002C2688">
        <w:rPr>
          <w:rFonts w:cs="Neutraface Text Book"/>
          <w:lang w:val="el-GR"/>
        </w:rPr>
        <w:t xml:space="preserve"> πρωτότυπο</w:t>
      </w:r>
      <w:r w:rsidRPr="002C2688">
        <w:rPr>
          <w:rFonts w:cs="Neutraface Text Book"/>
          <w:lang w:val="el-GR"/>
        </w:rPr>
        <w:t xml:space="preserve"> έργο της ομάδας </w:t>
      </w:r>
      <w:r w:rsidRPr="002C2688">
        <w:rPr>
          <w:rFonts w:cs="Helvetica"/>
          <w:lang w:val="el-GR"/>
        </w:rPr>
        <w:t>ΝΤΟΥΘ</w:t>
      </w:r>
      <w:r w:rsidRPr="002C2688">
        <w:rPr>
          <w:color w:val="FF0000"/>
          <w:lang w:val="el-GR"/>
        </w:rPr>
        <w:t xml:space="preserve"> </w:t>
      </w:r>
      <w:r w:rsidRPr="002C2688">
        <w:rPr>
          <w:rFonts w:cs="Neutraface Text Book"/>
          <w:lang w:val="el-GR"/>
        </w:rPr>
        <w:t xml:space="preserve">συνεχίζεται για δεύτερη χρονιά. Ειδική παραγγελία της Βιβλιοθήκης και με συνοδεία ζωντανής μουσικής, στόχο έχει, μέσα από ένα κεφάτο </w:t>
      </w:r>
      <w:r w:rsidRPr="002C2688">
        <w:rPr>
          <w:rFonts w:cs="Neutraface Text Book"/>
          <w:spacing w:val="-2"/>
          <w:lang w:val="el-GR"/>
        </w:rPr>
        <w:t>και συγχρόνως ποιοτικό θέαμα, να μεταφέρει το μήνυμα ότι η κριτική σκέψη και η έρευνα μπορούν να ανοίξουν τους ορίζοντες και να διευρύνουν τις δυνατότητές μας.</w:t>
      </w:r>
    </w:p>
    <w:p w:rsidR="003E309E" w:rsidRPr="002C2688" w:rsidRDefault="003E309E" w:rsidP="00AF2921">
      <w:pPr>
        <w:pStyle w:val="a3"/>
        <w:spacing w:line="360" w:lineRule="auto"/>
        <w:ind w:left="-993" w:right="-1050"/>
        <w:rPr>
          <w:rFonts w:cs="Arial"/>
          <w:lang w:val="el-GR"/>
        </w:rPr>
      </w:pPr>
    </w:p>
    <w:p w:rsidR="003E309E" w:rsidRPr="002C2688" w:rsidRDefault="003E309E" w:rsidP="00AF2921">
      <w:pPr>
        <w:pStyle w:val="a3"/>
        <w:spacing w:line="360" w:lineRule="auto"/>
        <w:ind w:left="-993" w:right="-1050"/>
        <w:rPr>
          <w:rFonts w:cs="Arial"/>
          <w:lang w:val="el-GR"/>
        </w:rPr>
      </w:pPr>
      <w:r w:rsidRPr="002C2688">
        <w:rPr>
          <w:rFonts w:cs="Arial"/>
          <w:lang w:val="el-GR"/>
        </w:rPr>
        <w:t>Το έργο μ</w:t>
      </w:r>
      <w:r w:rsidR="00BE50C7" w:rsidRPr="002C2688">
        <w:rPr>
          <w:rFonts w:cs="Arial"/>
          <w:lang w:val="el-GR"/>
        </w:rPr>
        <w:t>ά</w:t>
      </w:r>
      <w:r w:rsidRPr="002C2688">
        <w:rPr>
          <w:rFonts w:cs="Arial"/>
          <w:lang w:val="el-GR"/>
        </w:rPr>
        <w:t>ς μιλάει για</w:t>
      </w:r>
      <w:r w:rsidR="00602146" w:rsidRPr="002C2688">
        <w:rPr>
          <w:rFonts w:cs="Arial"/>
          <w:lang w:val="el-GR"/>
        </w:rPr>
        <w:t xml:space="preserve"> την αναζήτηση του νέου και του διαφορετικού,</w:t>
      </w:r>
      <w:r w:rsidRPr="002C2688">
        <w:rPr>
          <w:rFonts w:cs="Arial"/>
          <w:lang w:val="el-GR"/>
        </w:rPr>
        <w:t xml:space="preserve"> την </w:t>
      </w:r>
      <w:r w:rsidR="00602146" w:rsidRPr="002C2688">
        <w:rPr>
          <w:rFonts w:cs="Arial"/>
          <w:lang w:val="el-GR"/>
        </w:rPr>
        <w:t xml:space="preserve">καθημερινή </w:t>
      </w:r>
      <w:r w:rsidRPr="002C2688">
        <w:rPr>
          <w:rFonts w:cs="Arial"/>
          <w:lang w:val="el-GR"/>
        </w:rPr>
        <w:t>εξέλιξη,</w:t>
      </w:r>
      <w:r w:rsidR="00602146" w:rsidRPr="002C2688">
        <w:rPr>
          <w:rFonts w:cs="Arial"/>
          <w:lang w:val="el-GR"/>
        </w:rPr>
        <w:t xml:space="preserve">  τη διαφορετικότητα αλλά και</w:t>
      </w:r>
      <w:r w:rsidRPr="002C2688">
        <w:rPr>
          <w:rFonts w:cs="Arial"/>
          <w:lang w:val="el-GR"/>
        </w:rPr>
        <w:t xml:space="preserve"> την επικοινωνία και την ανταλλαγή απόψεων που συμπληρώνουν τις γνώσεις μας και </w:t>
      </w:r>
      <w:r w:rsidR="00602146" w:rsidRPr="002C2688">
        <w:rPr>
          <w:rFonts w:cs="Arial"/>
          <w:lang w:val="el-GR"/>
        </w:rPr>
        <w:t>διαμορφώνουν τον χαρακτήρα μας</w:t>
      </w:r>
      <w:r w:rsidRPr="002C2688">
        <w:rPr>
          <w:rFonts w:cs="Arial"/>
          <w:lang w:val="el-GR"/>
        </w:rPr>
        <w:t xml:space="preserve">. Μας δείχνει επίσης ότι </w:t>
      </w:r>
      <w:r w:rsidR="00602146" w:rsidRPr="002C2688">
        <w:rPr>
          <w:rFonts w:cs="Arial"/>
          <w:lang w:val="el-GR"/>
        </w:rPr>
        <w:t>το βιβλίο μπορεί να γίνει σύντροφος και σύμμαχός μας στο πιο συναρπαστικό ταξίδι: την ίδια τη ζωή</w:t>
      </w:r>
      <w:r w:rsidRPr="002C2688">
        <w:rPr>
          <w:rFonts w:cs="Arial"/>
          <w:lang w:val="el-GR"/>
        </w:rPr>
        <w:t xml:space="preserve">!        </w:t>
      </w:r>
    </w:p>
    <w:p w:rsidR="00471F61" w:rsidRPr="002C2688" w:rsidRDefault="00471F61" w:rsidP="00AF2921">
      <w:pPr>
        <w:pStyle w:val="a3"/>
        <w:spacing w:line="360" w:lineRule="auto"/>
        <w:ind w:left="-993" w:right="-1050"/>
        <w:rPr>
          <w:rFonts w:cs="Arial"/>
          <w:lang w:val="el-GR"/>
        </w:rPr>
      </w:pPr>
    </w:p>
    <w:p w:rsidR="00471F61" w:rsidRPr="002C2688" w:rsidRDefault="00471F61" w:rsidP="00AF2921">
      <w:pPr>
        <w:pStyle w:val="a3"/>
        <w:spacing w:line="360" w:lineRule="auto"/>
        <w:ind w:left="-993" w:right="-1050"/>
        <w:rPr>
          <w:rFonts w:cs="Arial"/>
          <w:lang w:val="el-GR"/>
        </w:rPr>
      </w:pPr>
      <w:r w:rsidRPr="002C2688">
        <w:rPr>
          <w:rFonts w:cs="Arial"/>
          <w:lang w:val="el-GR"/>
        </w:rPr>
        <w:t xml:space="preserve">Η σκηνοθεσία της Βάσιας Ατταριάν και </w:t>
      </w:r>
      <w:r w:rsidR="003E309E" w:rsidRPr="002C2688">
        <w:rPr>
          <w:rFonts w:cs="Arial"/>
          <w:lang w:val="el-GR"/>
        </w:rPr>
        <w:t xml:space="preserve">της </w:t>
      </w:r>
      <w:r w:rsidRPr="002C2688">
        <w:rPr>
          <w:rFonts w:cs="Arial"/>
          <w:lang w:val="el-GR"/>
        </w:rPr>
        <w:t>Μυρτώς Μακρίδη είναι γεμάτη φαντασία. Η πρωτότυπη μουσική του Δημήτρη Τάσαινα παρουσιάζετα</w:t>
      </w:r>
      <w:r w:rsidR="003E309E" w:rsidRPr="002C2688">
        <w:rPr>
          <w:rFonts w:cs="Arial"/>
          <w:lang w:val="el-GR"/>
        </w:rPr>
        <w:t>ι με πιάνο, κιθάρα, μπά</w:t>
      </w:r>
      <w:r w:rsidR="00C97586" w:rsidRPr="002C2688">
        <w:rPr>
          <w:rFonts w:cs="Arial"/>
          <w:lang w:val="el-GR"/>
        </w:rPr>
        <w:t>σο, γιουκαλίλι</w:t>
      </w:r>
      <w:r w:rsidRPr="002C2688">
        <w:rPr>
          <w:rFonts w:cs="Arial"/>
          <w:lang w:val="el-GR"/>
        </w:rPr>
        <w:t>, φυσαρμόνικα και διάφορα μικρά κρουστά επί σκηνής από τον μουσικό Δημήτρη Αποστολακίδη, που συμμετέχει ενεργά στην παρ</w:t>
      </w:r>
      <w:r w:rsidR="00C97586" w:rsidRPr="002C2688">
        <w:rPr>
          <w:rFonts w:cs="Arial"/>
          <w:lang w:val="el-GR"/>
        </w:rPr>
        <w:t xml:space="preserve">άσταση. Οι ταλαντούχοι ηθοποιοί </w:t>
      </w:r>
      <w:r w:rsidR="00C97586" w:rsidRPr="002C2688">
        <w:rPr>
          <w:rFonts w:cs="Arial"/>
          <w:bCs/>
          <w:lang w:val="el-GR"/>
        </w:rPr>
        <w:t>Γωγώ Παπαϊωάννου και</w:t>
      </w:r>
      <w:r w:rsidR="00C97586" w:rsidRPr="002C2688">
        <w:rPr>
          <w:rFonts w:cs="Arial"/>
          <w:lang w:val="el-GR"/>
        </w:rPr>
        <w:t xml:space="preserve"> </w:t>
      </w:r>
      <w:r w:rsidR="00C97586" w:rsidRPr="002C2688">
        <w:rPr>
          <w:rFonts w:cs="Arial"/>
          <w:bCs/>
          <w:lang w:val="el-GR"/>
        </w:rPr>
        <w:t xml:space="preserve">Γιάννης Λατουσάκης </w:t>
      </w:r>
      <w:r w:rsidRPr="002C2688">
        <w:rPr>
          <w:rFonts w:cs="Arial"/>
          <w:lang w:val="el-GR"/>
        </w:rPr>
        <w:t xml:space="preserve">εντυπωσιάζουν με γοητευτικές χορογραφίες και ζωντανά τραγούδια, σε μια παράσταση με κέφι και αστεία απρόοπτα! </w:t>
      </w:r>
    </w:p>
    <w:p w:rsidR="00D75BB7" w:rsidRPr="002C2688" w:rsidRDefault="00D75BB7" w:rsidP="00AF2921">
      <w:pPr>
        <w:shd w:val="clear" w:color="auto" w:fill="FFFFFF"/>
        <w:spacing w:line="360" w:lineRule="auto"/>
        <w:ind w:left="-993" w:right="-1050"/>
        <w:jc w:val="both"/>
        <w:rPr>
          <w:rFonts w:ascii="Calibri" w:hAnsi="Calibri" w:cs="Arial"/>
          <w:color w:val="222222"/>
          <w:sz w:val="22"/>
          <w:szCs w:val="22"/>
          <w:lang w:val="el-GR"/>
        </w:rPr>
      </w:pPr>
    </w:p>
    <w:p w:rsidR="00D75BB7" w:rsidRPr="002C2688" w:rsidRDefault="00D75BB7" w:rsidP="00AF2921">
      <w:pPr>
        <w:pBdr>
          <w:top w:val="single" w:sz="4" w:space="1" w:color="auto"/>
          <w:left w:val="single" w:sz="4" w:space="4" w:color="auto"/>
          <w:bottom w:val="single" w:sz="4" w:space="1" w:color="auto"/>
          <w:right w:val="single" w:sz="4" w:space="4" w:color="auto"/>
          <w:between w:val="single" w:sz="4" w:space="1" w:color="auto"/>
        </w:pBdr>
        <w:shd w:val="clear" w:color="auto" w:fill="FFFFFF"/>
        <w:spacing w:line="360" w:lineRule="auto"/>
        <w:ind w:left="-993" w:right="-1050"/>
        <w:jc w:val="center"/>
        <w:rPr>
          <w:rFonts w:ascii="Calibri" w:hAnsi="Calibri" w:cs="Arial"/>
          <w:b/>
          <w:color w:val="7030A0"/>
          <w:sz w:val="22"/>
          <w:szCs w:val="22"/>
          <w:lang w:val="el-GR"/>
        </w:rPr>
      </w:pPr>
      <w:r w:rsidRPr="002C2688">
        <w:rPr>
          <w:rFonts w:ascii="Calibri" w:hAnsi="Calibri" w:cs="Arial"/>
          <w:b/>
          <w:color w:val="7030A0"/>
          <w:sz w:val="22"/>
          <w:szCs w:val="22"/>
          <w:lang w:val="el-GR"/>
        </w:rPr>
        <w:t>ΠΕΡΙΛΗΨΗ</w:t>
      </w:r>
    </w:p>
    <w:p w:rsidR="00471F61" w:rsidRPr="002C2688" w:rsidRDefault="00471F61" w:rsidP="00AF2921">
      <w:pPr>
        <w:pBdr>
          <w:top w:val="single" w:sz="4" w:space="1" w:color="auto"/>
          <w:left w:val="single" w:sz="4" w:space="4" w:color="auto"/>
          <w:bottom w:val="single" w:sz="4" w:space="1" w:color="auto"/>
          <w:right w:val="single" w:sz="4" w:space="4" w:color="auto"/>
          <w:between w:val="single" w:sz="4" w:space="1" w:color="auto"/>
        </w:pBdr>
        <w:shd w:val="clear" w:color="auto" w:fill="FFFFFF"/>
        <w:spacing w:line="360" w:lineRule="auto"/>
        <w:ind w:left="-993" w:right="-1050"/>
        <w:jc w:val="both"/>
        <w:rPr>
          <w:rFonts w:ascii="Calibri" w:hAnsi="Calibri" w:cs="Arial"/>
          <w:color w:val="222222"/>
          <w:sz w:val="22"/>
          <w:szCs w:val="22"/>
          <w:lang w:val="el-GR"/>
        </w:rPr>
      </w:pPr>
      <w:r w:rsidRPr="002C2688">
        <w:rPr>
          <w:rFonts w:ascii="Calibri" w:hAnsi="Calibri" w:cs="Arial"/>
          <w:sz w:val="22"/>
          <w:szCs w:val="22"/>
          <w:lang w:val="el-GR"/>
        </w:rPr>
        <w:t>Κάπου μ</w:t>
      </w:r>
      <w:r w:rsidR="00C97586" w:rsidRPr="002C2688">
        <w:rPr>
          <w:rFonts w:ascii="Calibri" w:hAnsi="Calibri" w:cs="Arial"/>
          <w:sz w:val="22"/>
          <w:szCs w:val="22"/>
          <w:lang w:val="el-GR"/>
        </w:rPr>
        <w:t xml:space="preserve">ακριά, πέρα απ’ τα βουνά, </w:t>
      </w:r>
      <w:r w:rsidRPr="002C2688">
        <w:rPr>
          <w:rFonts w:ascii="Calibri" w:hAnsi="Calibri" w:cs="Arial"/>
          <w:sz w:val="22"/>
          <w:szCs w:val="22"/>
          <w:lang w:val="el-GR"/>
        </w:rPr>
        <w:t>βρίσκεται η καλύτερη πολιτεία του κόσμου</w:t>
      </w:r>
      <w:r w:rsidR="00C97586" w:rsidRPr="002C2688">
        <w:rPr>
          <w:rFonts w:ascii="Calibri" w:hAnsi="Calibri" w:cs="Arial"/>
          <w:sz w:val="22"/>
          <w:szCs w:val="22"/>
          <w:lang w:val="el-GR"/>
        </w:rPr>
        <w:t>!</w:t>
      </w:r>
      <w:r w:rsidRPr="002C2688">
        <w:rPr>
          <w:rFonts w:ascii="Calibri" w:hAnsi="Calibri" w:cs="Arial"/>
          <w:sz w:val="22"/>
          <w:szCs w:val="22"/>
          <w:lang w:val="el-GR"/>
        </w:rPr>
        <w:t xml:space="preserve"> Οι κάτοικοί της ζουν απομονωμένοι, αλλά απόλυτα ικανοποιημένοι και χαρούμενοι κρατάνε κάθε μέρα σχολαστικά τις </w:t>
      </w:r>
      <w:proofErr w:type="spellStart"/>
      <w:r w:rsidRPr="002C2688">
        <w:rPr>
          <w:rFonts w:ascii="Calibri" w:hAnsi="Calibri" w:cs="Arial"/>
          <w:sz w:val="22"/>
          <w:szCs w:val="22"/>
          <w:lang w:val="el-GR"/>
        </w:rPr>
        <w:t>συν</w:t>
      </w:r>
      <w:r w:rsidR="00235FEE" w:rsidRPr="002C2688">
        <w:rPr>
          <w:rFonts w:ascii="Calibri" w:hAnsi="Calibri" w:cs="Arial"/>
          <w:sz w:val="22"/>
          <w:szCs w:val="22"/>
          <w:lang w:val="el-GR"/>
        </w:rPr>
        <w:t>ήθειές</w:t>
      </w:r>
      <w:proofErr w:type="spellEnd"/>
      <w:r w:rsidR="00235FEE" w:rsidRPr="002C2688">
        <w:rPr>
          <w:rFonts w:ascii="Calibri" w:hAnsi="Calibri" w:cs="Arial"/>
          <w:sz w:val="22"/>
          <w:szCs w:val="22"/>
          <w:lang w:val="el-GR"/>
        </w:rPr>
        <w:t xml:space="preserve"> τους! Ο νεαρός Τζι</w:t>
      </w:r>
      <w:r w:rsidR="00C97586" w:rsidRPr="002C2688">
        <w:rPr>
          <w:rFonts w:ascii="Calibri" w:hAnsi="Calibri" w:cs="Arial"/>
          <w:sz w:val="22"/>
          <w:szCs w:val="22"/>
          <w:lang w:val="el-GR"/>
        </w:rPr>
        <w:t>μ όμως</w:t>
      </w:r>
      <w:r w:rsidRPr="002C2688">
        <w:rPr>
          <w:rFonts w:ascii="Calibri" w:hAnsi="Calibri" w:cs="Arial"/>
          <w:sz w:val="22"/>
          <w:szCs w:val="22"/>
          <w:lang w:val="el-GR"/>
        </w:rPr>
        <w:t xml:space="preserve"> που γεννήθηκε σε αυτήν την πόλη δεν θέλει να κάνει τα ίδια κάθε μέρα. Θέλει να γίνει εξερευνητής και να γνωρίσει νέα πράγματα! Οι ενήλικες δεν τον παίρνουν στα σοβαρά, αλλά ούτε και η </w:t>
      </w:r>
      <w:r w:rsidR="00CA5DAF" w:rsidRPr="002C2688">
        <w:rPr>
          <w:rFonts w:ascii="Calibri" w:hAnsi="Calibri" w:cs="Arial"/>
          <w:sz w:val="22"/>
          <w:szCs w:val="22"/>
          <w:lang w:val="el-GR"/>
        </w:rPr>
        <w:t xml:space="preserve">συμμαθήτριά του, η </w:t>
      </w:r>
      <w:r w:rsidRPr="002C2688">
        <w:rPr>
          <w:rFonts w:ascii="Calibri" w:hAnsi="Calibri" w:cs="Arial"/>
          <w:sz w:val="22"/>
          <w:szCs w:val="22"/>
          <w:lang w:val="el-GR"/>
        </w:rPr>
        <w:t>μικρή Λίνα.</w:t>
      </w:r>
      <w:r w:rsidR="00602146" w:rsidRPr="002C2688">
        <w:rPr>
          <w:rFonts w:ascii="Calibri" w:hAnsi="Calibri" w:cs="Arial"/>
          <w:sz w:val="22"/>
          <w:szCs w:val="22"/>
          <w:lang w:val="el-GR"/>
        </w:rPr>
        <w:t xml:space="preserve"> </w:t>
      </w:r>
      <w:r w:rsidRPr="002C2688">
        <w:rPr>
          <w:rFonts w:ascii="Calibri" w:hAnsi="Calibri" w:cs="Arial"/>
          <w:sz w:val="22"/>
          <w:szCs w:val="22"/>
          <w:lang w:val="el-GR"/>
        </w:rPr>
        <w:t xml:space="preserve">Ένας παράξενος ταξιδιώτης θα </w:t>
      </w:r>
      <w:r w:rsidR="00CA5DAF" w:rsidRPr="002C2688">
        <w:rPr>
          <w:rFonts w:ascii="Calibri" w:hAnsi="Calibri" w:cs="Arial"/>
          <w:sz w:val="22"/>
          <w:szCs w:val="22"/>
          <w:lang w:val="el-GR"/>
        </w:rPr>
        <w:t>«</w:t>
      </w:r>
      <w:r w:rsidRPr="002C2688">
        <w:rPr>
          <w:rFonts w:ascii="Calibri" w:hAnsi="Calibri" w:cs="Arial"/>
          <w:sz w:val="22"/>
          <w:szCs w:val="22"/>
          <w:lang w:val="el-GR"/>
        </w:rPr>
        <w:t>αναποδογυρίσει</w:t>
      </w:r>
      <w:r w:rsidR="00CA5DAF" w:rsidRPr="002C2688">
        <w:rPr>
          <w:rFonts w:ascii="Calibri" w:hAnsi="Calibri" w:cs="Arial"/>
          <w:sz w:val="22"/>
          <w:szCs w:val="22"/>
          <w:lang w:val="el-GR"/>
        </w:rPr>
        <w:t>»</w:t>
      </w:r>
      <w:r w:rsidRPr="002C2688">
        <w:rPr>
          <w:rFonts w:ascii="Calibri" w:hAnsi="Calibri" w:cs="Arial"/>
          <w:sz w:val="22"/>
          <w:szCs w:val="22"/>
          <w:lang w:val="el-GR"/>
        </w:rPr>
        <w:t xml:space="preserve"> τις συνήθειες των κατοίκων... και όλα θα αλλάξουν όταν η βιβλιοθηκάριος θα του εκμ</w:t>
      </w:r>
      <w:r w:rsidR="00602146" w:rsidRPr="002C2688">
        <w:rPr>
          <w:rFonts w:ascii="Calibri" w:hAnsi="Calibri" w:cs="Arial"/>
          <w:sz w:val="22"/>
          <w:szCs w:val="22"/>
          <w:lang w:val="el-GR"/>
        </w:rPr>
        <w:t xml:space="preserve">υστηρευτεί ένα μεγάλο μυστικό: σχεδόν </w:t>
      </w:r>
      <w:r w:rsidRPr="002C2688">
        <w:rPr>
          <w:rFonts w:ascii="Calibri" w:hAnsi="Calibri" w:cs="Arial"/>
          <w:sz w:val="22"/>
          <w:szCs w:val="22"/>
          <w:lang w:val="el-GR"/>
        </w:rPr>
        <w:t xml:space="preserve">100 χρόνια </w:t>
      </w:r>
      <w:r w:rsidR="00602146" w:rsidRPr="002C2688">
        <w:rPr>
          <w:rFonts w:ascii="Calibri" w:hAnsi="Calibri" w:cs="Arial"/>
          <w:sz w:val="22"/>
          <w:szCs w:val="22"/>
          <w:lang w:val="el-GR"/>
        </w:rPr>
        <w:t xml:space="preserve">πριν </w:t>
      </w:r>
      <w:r w:rsidRPr="002C2688">
        <w:rPr>
          <w:rFonts w:ascii="Calibri" w:hAnsi="Calibri" w:cs="Arial"/>
          <w:sz w:val="22"/>
          <w:szCs w:val="22"/>
          <w:lang w:val="el-GR"/>
        </w:rPr>
        <w:t>χάθηκε από τη βιβλιοθήκη ένα σπουδαίο βιβλίο με Όλες τις Γνώσεις του Κόσμου! Το βιβλίο ίσως ξαναβρεθεί αν κάποιος θαρραλέος μπορέσει να λύσει έναν παράξενο γρίφο</w:t>
      </w:r>
      <w:r w:rsidR="00602146" w:rsidRPr="002C2688">
        <w:rPr>
          <w:rFonts w:ascii="Calibri" w:hAnsi="Calibri" w:cs="Arial"/>
          <w:sz w:val="22"/>
          <w:szCs w:val="22"/>
          <w:lang w:val="el-GR"/>
        </w:rPr>
        <w:t xml:space="preserve"> και προλάβει να το κάνει πριν συμπληρωθούν τα 100 χρόνια.</w:t>
      </w:r>
      <w:r w:rsidRPr="002C2688">
        <w:rPr>
          <w:rFonts w:ascii="Calibri" w:hAnsi="Calibri" w:cs="Arial"/>
          <w:sz w:val="22"/>
          <w:szCs w:val="22"/>
          <w:lang w:val="el-GR"/>
        </w:rPr>
        <w:t xml:space="preserve"> Ο Τζιμ αποφασίζει να λύσει τον γρίφο και η Λίνα πείθεται να τον βοηθήσει. Τι θα συμβεί όμως όταν οι κάτοικοι και ο πρόεδρος μάθουν κι αυτοί για το βιβλίο; Ποιος θα το βρει πρώτος;</w:t>
      </w:r>
    </w:p>
    <w:p w:rsidR="002C2688" w:rsidRDefault="002C2688" w:rsidP="00AF2921">
      <w:pPr>
        <w:spacing w:line="360" w:lineRule="auto"/>
        <w:ind w:left="-993" w:right="-1050"/>
        <w:rPr>
          <w:rFonts w:ascii="Calibri" w:hAnsi="Calibri" w:cs="Arial"/>
          <w:bCs/>
          <w:sz w:val="22"/>
          <w:szCs w:val="22"/>
          <w:lang w:val="el-GR"/>
        </w:rPr>
      </w:pPr>
    </w:p>
    <w:p w:rsidR="006574EE" w:rsidRPr="002C2688" w:rsidRDefault="006574EE" w:rsidP="00AF2921">
      <w:pPr>
        <w:spacing w:line="360" w:lineRule="auto"/>
        <w:ind w:left="-993" w:right="-1050"/>
        <w:rPr>
          <w:rFonts w:ascii="Calibri" w:hAnsi="Calibri" w:cs="Arial"/>
          <w:bCs/>
          <w:sz w:val="22"/>
          <w:szCs w:val="22"/>
          <w:lang w:val="el-GR"/>
        </w:rPr>
      </w:pPr>
      <w:r w:rsidRPr="002C2688">
        <w:rPr>
          <w:rFonts w:ascii="Calibri" w:hAnsi="Calibri" w:cs="Arial"/>
          <w:bCs/>
          <w:sz w:val="22"/>
          <w:szCs w:val="22"/>
          <w:lang w:val="el-GR"/>
        </w:rPr>
        <w:t xml:space="preserve">ΚΕΙΜΕΝΟ - ΔΡΑΜΑΤΟΥΡΓΙΑ: </w:t>
      </w:r>
      <w:r w:rsidRPr="002C2688">
        <w:rPr>
          <w:rFonts w:ascii="Calibri" w:hAnsi="Calibri" w:cs="Arial"/>
          <w:b/>
          <w:bCs/>
          <w:sz w:val="22"/>
          <w:szCs w:val="22"/>
          <w:lang w:val="el-GR"/>
        </w:rPr>
        <w:t>Ομάδα ΝΤΟΥΘ</w:t>
      </w:r>
    </w:p>
    <w:p w:rsidR="006574EE" w:rsidRPr="002C2688" w:rsidRDefault="006574EE" w:rsidP="00AF2921">
      <w:pPr>
        <w:spacing w:line="360" w:lineRule="auto"/>
        <w:ind w:left="-993" w:right="-1050"/>
        <w:rPr>
          <w:rFonts w:ascii="Calibri" w:hAnsi="Calibri" w:cs="Arial"/>
          <w:bCs/>
          <w:sz w:val="22"/>
          <w:szCs w:val="22"/>
          <w:lang w:val="el-GR"/>
        </w:rPr>
      </w:pPr>
      <w:r w:rsidRPr="002C2688">
        <w:rPr>
          <w:rFonts w:ascii="Calibri" w:hAnsi="Calibri" w:cs="Arial"/>
          <w:bCs/>
          <w:sz w:val="22"/>
          <w:szCs w:val="22"/>
          <w:lang w:val="el-GR"/>
        </w:rPr>
        <w:t xml:space="preserve">ΣΚΗΝΟΘΕΣΙΑ: </w:t>
      </w:r>
      <w:proofErr w:type="spellStart"/>
      <w:r w:rsidRPr="002C2688">
        <w:rPr>
          <w:rFonts w:ascii="Calibri" w:hAnsi="Calibri" w:cs="Arial"/>
          <w:b/>
          <w:bCs/>
          <w:sz w:val="22"/>
          <w:szCs w:val="22"/>
          <w:lang w:val="el-GR"/>
        </w:rPr>
        <w:t>Βάσια</w:t>
      </w:r>
      <w:proofErr w:type="spellEnd"/>
      <w:r w:rsidRPr="002C2688">
        <w:rPr>
          <w:rFonts w:ascii="Calibri" w:hAnsi="Calibri" w:cs="Arial"/>
          <w:b/>
          <w:bCs/>
          <w:sz w:val="22"/>
          <w:szCs w:val="22"/>
          <w:lang w:val="el-GR"/>
        </w:rPr>
        <w:t xml:space="preserve"> </w:t>
      </w:r>
      <w:proofErr w:type="spellStart"/>
      <w:r w:rsidRPr="002C2688">
        <w:rPr>
          <w:rFonts w:ascii="Calibri" w:hAnsi="Calibri" w:cs="Arial"/>
          <w:b/>
          <w:bCs/>
          <w:sz w:val="22"/>
          <w:szCs w:val="22"/>
          <w:lang w:val="el-GR"/>
        </w:rPr>
        <w:t>Ατταριάν</w:t>
      </w:r>
      <w:proofErr w:type="spellEnd"/>
      <w:r w:rsidRPr="002C2688">
        <w:rPr>
          <w:rFonts w:ascii="Calibri" w:hAnsi="Calibri" w:cs="Arial"/>
          <w:b/>
          <w:bCs/>
          <w:sz w:val="22"/>
          <w:szCs w:val="22"/>
          <w:lang w:val="el-GR"/>
        </w:rPr>
        <w:t xml:space="preserve"> - Μυρτώ Μακρίδη</w:t>
      </w:r>
    </w:p>
    <w:p w:rsidR="006574EE" w:rsidRPr="002C2688" w:rsidRDefault="006574EE" w:rsidP="00AF2921">
      <w:pPr>
        <w:spacing w:line="360" w:lineRule="auto"/>
        <w:ind w:left="-993" w:right="-1050"/>
        <w:rPr>
          <w:rFonts w:ascii="Calibri" w:hAnsi="Calibri" w:cs="Arial"/>
          <w:bCs/>
          <w:sz w:val="22"/>
          <w:szCs w:val="22"/>
          <w:lang w:val="el-GR"/>
        </w:rPr>
      </w:pPr>
      <w:r w:rsidRPr="002C2688">
        <w:rPr>
          <w:rFonts w:ascii="Calibri" w:hAnsi="Calibri" w:cs="Arial"/>
          <w:bCs/>
          <w:sz w:val="22"/>
          <w:szCs w:val="22"/>
          <w:lang w:val="el-GR"/>
        </w:rPr>
        <w:t xml:space="preserve">ΠΡΩΤΟΤΥΠΗ ΜΟΥΣΙΚΗ - </w:t>
      </w:r>
      <w:r w:rsidR="00BE50C7" w:rsidRPr="002C2688">
        <w:rPr>
          <w:rFonts w:ascii="Calibri" w:hAnsi="Calibri" w:cs="Arial"/>
          <w:bCs/>
          <w:sz w:val="22"/>
          <w:szCs w:val="22"/>
          <w:lang w:val="el-GR"/>
        </w:rPr>
        <w:t>ΣΤΙΧΟΙ</w:t>
      </w:r>
      <w:r w:rsidRPr="002C2688">
        <w:rPr>
          <w:rFonts w:ascii="Calibri" w:hAnsi="Calibri" w:cs="Arial"/>
          <w:bCs/>
          <w:sz w:val="22"/>
          <w:szCs w:val="22"/>
          <w:lang w:val="el-GR"/>
        </w:rPr>
        <w:t xml:space="preserve">: </w:t>
      </w:r>
      <w:r w:rsidRPr="002C2688">
        <w:rPr>
          <w:rFonts w:ascii="Calibri" w:hAnsi="Calibri" w:cs="Arial"/>
          <w:b/>
          <w:bCs/>
          <w:sz w:val="22"/>
          <w:szCs w:val="22"/>
          <w:lang w:val="el-GR"/>
        </w:rPr>
        <w:t xml:space="preserve">Δημήτρης </w:t>
      </w:r>
      <w:proofErr w:type="spellStart"/>
      <w:r w:rsidRPr="002C2688">
        <w:rPr>
          <w:rFonts w:ascii="Calibri" w:hAnsi="Calibri" w:cs="Arial"/>
          <w:b/>
          <w:bCs/>
          <w:sz w:val="22"/>
          <w:szCs w:val="22"/>
          <w:lang w:val="el-GR"/>
        </w:rPr>
        <w:t>Τάσαινας</w:t>
      </w:r>
      <w:proofErr w:type="spellEnd"/>
    </w:p>
    <w:p w:rsidR="006574EE" w:rsidRPr="002C2688" w:rsidRDefault="006574EE" w:rsidP="00AF2921">
      <w:pPr>
        <w:spacing w:line="360" w:lineRule="auto"/>
        <w:ind w:left="-993" w:right="-1050"/>
        <w:rPr>
          <w:rFonts w:ascii="Calibri" w:hAnsi="Calibri" w:cs="Arial"/>
          <w:bCs/>
          <w:sz w:val="22"/>
          <w:szCs w:val="22"/>
          <w:lang w:val="el-GR"/>
        </w:rPr>
      </w:pPr>
      <w:r w:rsidRPr="002C2688">
        <w:rPr>
          <w:rFonts w:ascii="Calibri" w:hAnsi="Calibri" w:cs="Arial"/>
          <w:bCs/>
          <w:sz w:val="22"/>
          <w:szCs w:val="22"/>
          <w:lang w:val="el-GR"/>
        </w:rPr>
        <w:t xml:space="preserve">ΕΠΙΜΕΛΕΙΑ ΚΙΝΗΣΗΣ - </w:t>
      </w:r>
      <w:r w:rsidR="00BE50C7" w:rsidRPr="002C2688">
        <w:rPr>
          <w:rFonts w:ascii="Calibri" w:hAnsi="Calibri" w:cs="Arial"/>
          <w:bCs/>
          <w:sz w:val="22"/>
          <w:szCs w:val="22"/>
          <w:lang w:val="el-GR"/>
        </w:rPr>
        <w:t>ΧΟΡΟΓΡΑΦΙΕΣ</w:t>
      </w:r>
      <w:r w:rsidRPr="002C2688">
        <w:rPr>
          <w:rFonts w:ascii="Calibri" w:hAnsi="Calibri" w:cs="Arial"/>
          <w:bCs/>
          <w:sz w:val="22"/>
          <w:szCs w:val="22"/>
          <w:lang w:val="el-GR"/>
        </w:rPr>
        <w:t xml:space="preserve">: </w:t>
      </w:r>
      <w:r w:rsidRPr="002C2688">
        <w:rPr>
          <w:rFonts w:ascii="Calibri" w:hAnsi="Calibri" w:cs="Arial"/>
          <w:b/>
          <w:bCs/>
          <w:sz w:val="22"/>
          <w:szCs w:val="22"/>
          <w:lang w:val="el-GR"/>
        </w:rPr>
        <w:t xml:space="preserve">Έλενα </w:t>
      </w:r>
      <w:proofErr w:type="spellStart"/>
      <w:r w:rsidRPr="002C2688">
        <w:rPr>
          <w:rFonts w:ascii="Calibri" w:hAnsi="Calibri" w:cs="Arial"/>
          <w:b/>
          <w:bCs/>
          <w:sz w:val="22"/>
          <w:szCs w:val="22"/>
          <w:lang w:val="el-GR"/>
        </w:rPr>
        <w:t>Γεροδήμου</w:t>
      </w:r>
      <w:proofErr w:type="spellEnd"/>
    </w:p>
    <w:p w:rsidR="006574EE" w:rsidRPr="002C2688" w:rsidRDefault="006574EE" w:rsidP="00AF2921">
      <w:pPr>
        <w:spacing w:line="360" w:lineRule="auto"/>
        <w:ind w:left="-993" w:right="-1050"/>
        <w:rPr>
          <w:rFonts w:ascii="Calibri" w:hAnsi="Calibri" w:cs="Arial"/>
          <w:bCs/>
          <w:sz w:val="22"/>
          <w:szCs w:val="22"/>
          <w:lang w:val="el-GR"/>
        </w:rPr>
      </w:pPr>
      <w:r w:rsidRPr="002C2688">
        <w:rPr>
          <w:rFonts w:ascii="Calibri" w:hAnsi="Calibri" w:cs="Arial"/>
          <w:bCs/>
          <w:sz w:val="22"/>
          <w:szCs w:val="22"/>
          <w:lang w:val="el-GR"/>
        </w:rPr>
        <w:t xml:space="preserve">ΣΚΗΝΙΚΑ - ΚΟΣΤΟΥΜΙΑ: </w:t>
      </w:r>
      <w:r w:rsidRPr="002C2688">
        <w:rPr>
          <w:rFonts w:ascii="Calibri" w:hAnsi="Calibri" w:cs="Arial"/>
          <w:b/>
          <w:bCs/>
          <w:sz w:val="22"/>
          <w:szCs w:val="22"/>
          <w:lang w:val="el-GR"/>
        </w:rPr>
        <w:t>Αλεξία Χρυσοχοΐδου</w:t>
      </w:r>
    </w:p>
    <w:p w:rsidR="006574EE" w:rsidRPr="002C2688" w:rsidRDefault="006574EE" w:rsidP="00AF2921">
      <w:pPr>
        <w:spacing w:line="360" w:lineRule="auto"/>
        <w:ind w:left="-993" w:right="-1050"/>
        <w:rPr>
          <w:rFonts w:ascii="Calibri" w:hAnsi="Calibri" w:cs="Arial"/>
          <w:bCs/>
          <w:sz w:val="22"/>
          <w:szCs w:val="22"/>
          <w:lang w:val="el-GR"/>
        </w:rPr>
      </w:pPr>
      <w:r w:rsidRPr="002C2688">
        <w:rPr>
          <w:rFonts w:ascii="Calibri" w:hAnsi="Calibri" w:cs="Arial"/>
          <w:bCs/>
          <w:sz w:val="22"/>
          <w:szCs w:val="22"/>
          <w:lang w:val="el-GR"/>
        </w:rPr>
        <w:t xml:space="preserve">ΦΩΤΙΣΜΟΙ: </w:t>
      </w:r>
      <w:r w:rsidRPr="002C2688">
        <w:rPr>
          <w:rFonts w:ascii="Calibri" w:hAnsi="Calibri" w:cs="Arial"/>
          <w:b/>
          <w:bCs/>
          <w:sz w:val="22"/>
          <w:szCs w:val="22"/>
          <w:lang w:val="el-GR"/>
        </w:rPr>
        <w:t xml:space="preserve">Τάσος </w:t>
      </w:r>
      <w:proofErr w:type="spellStart"/>
      <w:r w:rsidRPr="002C2688">
        <w:rPr>
          <w:rFonts w:ascii="Calibri" w:hAnsi="Calibri" w:cs="Arial"/>
          <w:b/>
          <w:bCs/>
          <w:sz w:val="22"/>
          <w:szCs w:val="22"/>
          <w:lang w:val="el-GR"/>
        </w:rPr>
        <w:t>Παλαιορούτας</w:t>
      </w:r>
      <w:proofErr w:type="spellEnd"/>
    </w:p>
    <w:p w:rsidR="00D75BB7" w:rsidRPr="002C2688" w:rsidRDefault="006574EE" w:rsidP="00AF2921">
      <w:pPr>
        <w:spacing w:line="360" w:lineRule="auto"/>
        <w:ind w:left="-993" w:right="-1050"/>
        <w:rPr>
          <w:rFonts w:ascii="Calibri" w:hAnsi="Calibri" w:cs="Arial"/>
          <w:b/>
          <w:bCs/>
          <w:sz w:val="22"/>
          <w:szCs w:val="22"/>
          <w:lang w:val="el-GR"/>
        </w:rPr>
      </w:pPr>
      <w:r w:rsidRPr="002C2688">
        <w:rPr>
          <w:rFonts w:ascii="Calibri" w:hAnsi="Calibri" w:cs="Arial"/>
          <w:bCs/>
          <w:sz w:val="22"/>
          <w:szCs w:val="22"/>
          <w:lang w:val="el-GR"/>
        </w:rPr>
        <w:lastRenderedPageBreak/>
        <w:t xml:space="preserve">ΦΩΤΟΓΡΑΦΙΕΣ ΠΑΡΑΣΤΑΣΗΣ: </w:t>
      </w:r>
      <w:r w:rsidRPr="002C2688">
        <w:rPr>
          <w:rFonts w:ascii="Calibri" w:hAnsi="Calibri" w:cs="Arial"/>
          <w:b/>
          <w:bCs/>
          <w:sz w:val="22"/>
          <w:szCs w:val="22"/>
          <w:lang w:val="el-GR"/>
        </w:rPr>
        <w:t>Ευτυχία Βλάχου</w:t>
      </w:r>
    </w:p>
    <w:p w:rsidR="00B33277" w:rsidRPr="002C2688" w:rsidRDefault="00B33277" w:rsidP="00AF2921">
      <w:pPr>
        <w:spacing w:line="360" w:lineRule="auto"/>
        <w:ind w:left="-993" w:right="-1050"/>
        <w:rPr>
          <w:rFonts w:ascii="Calibri" w:hAnsi="Calibri" w:cs="Arial"/>
          <w:b/>
          <w:bCs/>
          <w:sz w:val="22"/>
          <w:szCs w:val="22"/>
          <w:lang w:val="el-GR"/>
        </w:rPr>
      </w:pPr>
      <w:r w:rsidRPr="002C2688">
        <w:rPr>
          <w:rFonts w:ascii="Calibri" w:hAnsi="Calibri" w:cs="Arial"/>
          <w:bCs/>
          <w:sz w:val="22"/>
          <w:szCs w:val="22"/>
          <w:lang w:val="el-GR"/>
        </w:rPr>
        <w:t>ΑΦΙΣΑ:</w:t>
      </w:r>
      <w:r w:rsidRPr="002C2688">
        <w:rPr>
          <w:rFonts w:ascii="Calibri" w:hAnsi="Calibri" w:cs="Arial"/>
          <w:b/>
          <w:bCs/>
          <w:sz w:val="22"/>
          <w:szCs w:val="22"/>
          <w:lang w:val="el-GR"/>
        </w:rPr>
        <w:t xml:space="preserve"> Δήμητρα Αδαμοπούλου</w:t>
      </w:r>
    </w:p>
    <w:p w:rsidR="00C97586" w:rsidRPr="002C2688" w:rsidRDefault="00C97586" w:rsidP="00AF2921">
      <w:pPr>
        <w:spacing w:line="360" w:lineRule="auto"/>
        <w:ind w:left="-993" w:right="-1050"/>
        <w:rPr>
          <w:rFonts w:ascii="Calibri" w:hAnsi="Calibri" w:cs="Arial"/>
          <w:bCs/>
          <w:sz w:val="22"/>
          <w:szCs w:val="22"/>
          <w:lang w:val="el-GR"/>
        </w:rPr>
      </w:pPr>
      <w:r w:rsidRPr="002C2688">
        <w:rPr>
          <w:rFonts w:ascii="Calibri" w:hAnsi="Calibri" w:cs="Arial"/>
          <w:bCs/>
          <w:sz w:val="22"/>
          <w:szCs w:val="22"/>
          <w:lang w:val="el-GR"/>
        </w:rPr>
        <w:t xml:space="preserve">ΠΑΙΖΟΥΝ </w:t>
      </w:r>
      <w:r w:rsidRPr="002C2688">
        <w:rPr>
          <w:rFonts w:ascii="Calibri" w:hAnsi="Calibri" w:cs="Arial"/>
          <w:b/>
          <w:bCs/>
          <w:sz w:val="22"/>
          <w:szCs w:val="22"/>
          <w:lang w:val="el-GR"/>
        </w:rPr>
        <w:t xml:space="preserve">Γιάννης </w:t>
      </w:r>
      <w:proofErr w:type="spellStart"/>
      <w:r w:rsidRPr="002C2688">
        <w:rPr>
          <w:rFonts w:ascii="Calibri" w:hAnsi="Calibri" w:cs="Arial"/>
          <w:b/>
          <w:bCs/>
          <w:sz w:val="22"/>
          <w:szCs w:val="22"/>
          <w:lang w:val="el-GR"/>
        </w:rPr>
        <w:t>Λατουσάκης</w:t>
      </w:r>
      <w:proofErr w:type="spellEnd"/>
      <w:r w:rsidRPr="002C2688">
        <w:rPr>
          <w:rFonts w:ascii="Calibri" w:hAnsi="Calibri" w:cs="Arial"/>
          <w:b/>
          <w:bCs/>
          <w:sz w:val="22"/>
          <w:szCs w:val="22"/>
          <w:lang w:val="el-GR"/>
        </w:rPr>
        <w:t xml:space="preserve">, </w:t>
      </w:r>
      <w:r w:rsidR="002C2688" w:rsidRPr="002C2688">
        <w:rPr>
          <w:rFonts w:ascii="Calibri" w:hAnsi="Calibri" w:cs="Arial"/>
          <w:b/>
          <w:bCs/>
          <w:sz w:val="22"/>
          <w:szCs w:val="22"/>
          <w:lang w:val="el-GR"/>
        </w:rPr>
        <w:t xml:space="preserve">Ιωάννα </w:t>
      </w:r>
      <w:proofErr w:type="spellStart"/>
      <w:r w:rsidR="002C2688" w:rsidRPr="002C2688">
        <w:rPr>
          <w:rFonts w:ascii="Calibri" w:hAnsi="Calibri" w:cs="Arial"/>
          <w:b/>
          <w:bCs/>
          <w:sz w:val="22"/>
          <w:szCs w:val="22"/>
          <w:lang w:val="el-GR"/>
        </w:rPr>
        <w:t>Ραμπαούνη</w:t>
      </w:r>
      <w:proofErr w:type="spellEnd"/>
      <w:r w:rsidRPr="002C2688">
        <w:rPr>
          <w:rFonts w:ascii="Calibri" w:hAnsi="Calibri" w:cs="Arial"/>
          <w:b/>
          <w:bCs/>
          <w:sz w:val="22"/>
          <w:szCs w:val="22"/>
          <w:lang w:val="el-GR"/>
        </w:rPr>
        <w:t xml:space="preserve">. </w:t>
      </w:r>
      <w:r w:rsidRPr="002C2688">
        <w:rPr>
          <w:rFonts w:ascii="Calibri" w:hAnsi="Calibri" w:cs="Arial"/>
          <w:bCs/>
          <w:sz w:val="22"/>
          <w:szCs w:val="22"/>
          <w:lang w:val="el-GR"/>
        </w:rPr>
        <w:t>Μουσικός επί σκηνής:</w:t>
      </w:r>
      <w:r w:rsidRPr="002C2688">
        <w:rPr>
          <w:rFonts w:ascii="Calibri" w:hAnsi="Calibri" w:cs="Arial"/>
          <w:b/>
          <w:bCs/>
          <w:sz w:val="22"/>
          <w:szCs w:val="22"/>
          <w:lang w:val="el-GR"/>
        </w:rPr>
        <w:t xml:space="preserve"> Δημήτρης </w:t>
      </w:r>
      <w:proofErr w:type="spellStart"/>
      <w:r w:rsidRPr="002C2688">
        <w:rPr>
          <w:rFonts w:ascii="Calibri" w:hAnsi="Calibri" w:cs="Arial"/>
          <w:b/>
          <w:bCs/>
          <w:sz w:val="22"/>
          <w:szCs w:val="22"/>
          <w:lang w:val="el-GR"/>
        </w:rPr>
        <w:t>Αποστολακίδης</w:t>
      </w:r>
      <w:proofErr w:type="spellEnd"/>
    </w:p>
    <w:p w:rsidR="006574EE" w:rsidRPr="002C2688" w:rsidRDefault="006574EE" w:rsidP="00AF2921">
      <w:pPr>
        <w:ind w:left="-993" w:right="-1050"/>
        <w:rPr>
          <w:rFonts w:ascii="Calibri" w:hAnsi="Calibri" w:cs="Arial"/>
          <w:bCs/>
          <w:sz w:val="22"/>
          <w:szCs w:val="22"/>
          <w:lang w:val="el-GR"/>
        </w:rPr>
      </w:pPr>
    </w:p>
    <w:p w:rsidR="00D75BB7" w:rsidRPr="002C2688" w:rsidRDefault="00D75BB7" w:rsidP="00AF2921">
      <w:pPr>
        <w:ind w:left="-993" w:right="-1050"/>
        <w:jc w:val="both"/>
        <w:rPr>
          <w:rFonts w:ascii="Calibri" w:hAnsi="Calibri" w:cs="Arial"/>
          <w:b/>
          <w:color w:val="7030A0"/>
          <w:sz w:val="22"/>
          <w:szCs w:val="22"/>
          <w:lang w:val="el-GR"/>
        </w:rPr>
      </w:pPr>
      <w:r w:rsidRPr="002C2688">
        <w:rPr>
          <w:rFonts w:ascii="Calibri" w:hAnsi="Calibri" w:cs="Arial"/>
          <w:b/>
          <w:color w:val="7030A0"/>
          <w:sz w:val="22"/>
          <w:szCs w:val="22"/>
          <w:lang w:val="el-GR"/>
        </w:rPr>
        <w:t>Αίθουσα Διδασκαλίας, Μουσική Βιβλιοθήκη «</w:t>
      </w:r>
      <w:proofErr w:type="spellStart"/>
      <w:r w:rsidRPr="002C2688">
        <w:rPr>
          <w:rFonts w:ascii="Calibri" w:hAnsi="Calibri" w:cs="Arial"/>
          <w:b/>
          <w:color w:val="7030A0"/>
          <w:sz w:val="22"/>
          <w:szCs w:val="22"/>
          <w:lang w:val="el-GR"/>
        </w:rPr>
        <w:t>Λίλιαν</w:t>
      </w:r>
      <w:proofErr w:type="spellEnd"/>
      <w:r w:rsidRPr="002C2688">
        <w:rPr>
          <w:rFonts w:ascii="Calibri" w:hAnsi="Calibri" w:cs="Arial"/>
          <w:b/>
          <w:color w:val="7030A0"/>
          <w:sz w:val="22"/>
          <w:szCs w:val="22"/>
          <w:lang w:val="el-GR"/>
        </w:rPr>
        <w:t xml:space="preserve"> Βουδούρη» </w:t>
      </w:r>
    </w:p>
    <w:p w:rsidR="00D75BB7" w:rsidRPr="002C2688" w:rsidRDefault="00D75BB7" w:rsidP="00AF2921">
      <w:pPr>
        <w:pStyle w:val="a3"/>
        <w:spacing w:line="360" w:lineRule="auto"/>
        <w:ind w:left="-993" w:right="-1050"/>
        <w:rPr>
          <w:rFonts w:cs="Arial"/>
          <w:b/>
          <w:color w:val="7030A0"/>
          <w:lang w:val="el-GR"/>
        </w:rPr>
      </w:pPr>
      <w:r w:rsidRPr="002C2688">
        <w:rPr>
          <w:rFonts w:cs="Arial"/>
          <w:b/>
          <w:color w:val="7030A0"/>
          <w:lang w:val="el-GR"/>
        </w:rPr>
        <w:t>του Συλλόγου Οι Φίλοι της Μουσικής στο</w:t>
      </w:r>
      <w:r w:rsidR="006574EE" w:rsidRPr="002C2688">
        <w:rPr>
          <w:rFonts w:cs="Arial"/>
          <w:b/>
          <w:color w:val="7030A0"/>
          <w:lang w:val="el-GR"/>
        </w:rPr>
        <w:t xml:space="preserve"> </w:t>
      </w:r>
      <w:r w:rsidRPr="002C2688">
        <w:rPr>
          <w:rFonts w:cs="Arial"/>
          <w:b/>
          <w:color w:val="7030A0"/>
          <w:lang w:val="el-GR"/>
        </w:rPr>
        <w:t>Μέγαρο Μουσικής Αθηνών</w:t>
      </w:r>
      <w:r w:rsidRPr="002C2688">
        <w:rPr>
          <w:rFonts w:cs="Arial"/>
          <w:b/>
          <w:color w:val="7030A0"/>
          <w:lang w:val="el-GR"/>
        </w:rPr>
        <w:br/>
      </w:r>
      <w:r w:rsidR="006574EE" w:rsidRPr="002C2688">
        <w:rPr>
          <w:rFonts w:cs="Arial"/>
          <w:b/>
          <w:color w:val="7030A0"/>
          <w:lang w:val="el-GR"/>
        </w:rPr>
        <w:t xml:space="preserve">Για παιδιά 3-9 ετών </w:t>
      </w:r>
    </w:p>
    <w:p w:rsidR="00D75BB7" w:rsidRPr="002C2688" w:rsidRDefault="00D75BB7" w:rsidP="00AF2921">
      <w:pPr>
        <w:ind w:left="-993" w:right="-1050"/>
        <w:jc w:val="both"/>
        <w:rPr>
          <w:rFonts w:ascii="Calibri" w:hAnsi="Calibri" w:cs="Arial"/>
          <w:b/>
          <w:color w:val="7030A0"/>
          <w:sz w:val="22"/>
          <w:szCs w:val="22"/>
          <w:lang w:val="el-GR"/>
        </w:rPr>
      </w:pPr>
    </w:p>
    <w:p w:rsidR="00D75BB7" w:rsidRPr="002C2688" w:rsidRDefault="00D75BB7" w:rsidP="00AF2921">
      <w:pPr>
        <w:pStyle w:val="4"/>
        <w:spacing w:line="360" w:lineRule="auto"/>
        <w:ind w:left="-993" w:right="-1050"/>
        <w:rPr>
          <w:rFonts w:ascii="Calibri" w:hAnsi="Calibri"/>
          <w:color w:val="7030A0"/>
          <w:sz w:val="22"/>
          <w:szCs w:val="22"/>
        </w:rPr>
      </w:pPr>
      <w:r w:rsidRPr="002C2688">
        <w:rPr>
          <w:rFonts w:ascii="Calibri" w:hAnsi="Calibri"/>
          <w:color w:val="7030A0"/>
          <w:sz w:val="22"/>
          <w:szCs w:val="22"/>
        </w:rPr>
        <w:t>Κάθε Κυριακή στις 11:30, Διάρκεια: 70 λεπτά</w:t>
      </w:r>
    </w:p>
    <w:p w:rsidR="00AF2921" w:rsidRPr="002C2688" w:rsidRDefault="00AF2921" w:rsidP="00AF2921">
      <w:pPr>
        <w:ind w:left="-993" w:right="-1050"/>
        <w:rPr>
          <w:rFonts w:ascii="Calibri" w:hAnsi="Calibri" w:cs="Arial"/>
          <w:b/>
          <w:color w:val="FF0000"/>
          <w:sz w:val="22"/>
          <w:szCs w:val="22"/>
          <w:lang w:val="el-GR"/>
        </w:rPr>
      </w:pPr>
    </w:p>
    <w:p w:rsidR="00AF2921" w:rsidRPr="002C2688" w:rsidRDefault="00AF2921" w:rsidP="00AF2921">
      <w:pPr>
        <w:ind w:left="-993" w:right="-1050"/>
        <w:rPr>
          <w:rFonts w:ascii="Calibri" w:hAnsi="Calibri"/>
          <w:sz w:val="22"/>
          <w:szCs w:val="22"/>
          <w:lang w:val="el-GR"/>
        </w:rPr>
      </w:pPr>
    </w:p>
    <w:p w:rsidR="00D75BB7" w:rsidRPr="002C2688" w:rsidRDefault="00D75BB7" w:rsidP="00AF2921">
      <w:pPr>
        <w:pStyle w:val="3"/>
        <w:ind w:left="-993" w:right="-1050"/>
        <w:rPr>
          <w:rFonts w:ascii="Calibri" w:hAnsi="Calibri"/>
          <w:color w:val="7030A0"/>
          <w:sz w:val="22"/>
        </w:rPr>
      </w:pPr>
      <w:r w:rsidRPr="002C2688">
        <w:rPr>
          <w:rFonts w:ascii="Calibri" w:hAnsi="Calibri"/>
          <w:color w:val="7030A0"/>
          <w:sz w:val="22"/>
        </w:rPr>
        <w:t>Εισιτήρια: € 8 (παιδικό), € 10</w:t>
      </w:r>
    </w:p>
    <w:p w:rsidR="00D75BB7" w:rsidRPr="002C2688" w:rsidRDefault="00D75BB7" w:rsidP="00AF2921">
      <w:pPr>
        <w:ind w:left="-993" w:right="-1050"/>
        <w:rPr>
          <w:rFonts w:ascii="Calibri" w:hAnsi="Calibri" w:cs="Arial"/>
          <w:sz w:val="22"/>
          <w:szCs w:val="22"/>
          <w:lang w:val="el-GR"/>
        </w:rPr>
      </w:pPr>
      <w:r w:rsidRPr="002C2688">
        <w:rPr>
          <w:rFonts w:ascii="Calibri" w:hAnsi="Calibri" w:cs="Arial"/>
          <w:bCs/>
          <w:sz w:val="22"/>
          <w:szCs w:val="22"/>
          <w:lang w:val="el-GR"/>
        </w:rPr>
        <w:t xml:space="preserve">ΕΙΣΙΤΗΡΙΑ-ΠΛΗΡΟΦΟΡΙΕΣ </w:t>
      </w:r>
    </w:p>
    <w:p w:rsidR="00D75BB7" w:rsidRPr="002C2688" w:rsidRDefault="00D75BB7" w:rsidP="00AF2921">
      <w:pPr>
        <w:ind w:left="-993" w:right="-1050"/>
        <w:rPr>
          <w:rFonts w:ascii="Calibri" w:hAnsi="Calibri" w:cs="Arial"/>
          <w:sz w:val="22"/>
          <w:szCs w:val="22"/>
          <w:lang w:val="el-GR"/>
        </w:rPr>
      </w:pPr>
      <w:proofErr w:type="spellStart"/>
      <w:r w:rsidRPr="002C2688">
        <w:rPr>
          <w:rFonts w:ascii="Calibri" w:hAnsi="Calibri" w:cs="Arial"/>
          <w:bCs/>
          <w:color w:val="000000"/>
          <w:sz w:val="22"/>
          <w:szCs w:val="22"/>
          <w:lang w:val="en-US"/>
        </w:rPr>
        <w:t>Ticketservices</w:t>
      </w:r>
      <w:proofErr w:type="spellEnd"/>
      <w:r w:rsidRPr="002C2688">
        <w:rPr>
          <w:rFonts w:ascii="Calibri" w:hAnsi="Calibri" w:cs="Arial"/>
          <w:bCs/>
          <w:color w:val="000000"/>
          <w:sz w:val="22"/>
          <w:szCs w:val="22"/>
          <w:lang w:val="el-GR"/>
        </w:rPr>
        <w:t xml:space="preserve">, Πανεπιστημίου 39 (Στοά Πεσμαζόγλου), </w:t>
      </w:r>
      <w:r w:rsidRPr="002C2688">
        <w:rPr>
          <w:rFonts w:ascii="Calibri" w:hAnsi="Calibri" w:cs="Arial"/>
          <w:color w:val="000000"/>
          <w:sz w:val="22"/>
          <w:szCs w:val="22"/>
          <w:lang w:val="el-GR"/>
        </w:rPr>
        <w:t>Δε-</w:t>
      </w:r>
      <w:proofErr w:type="spellStart"/>
      <w:r w:rsidRPr="002C2688">
        <w:rPr>
          <w:rFonts w:ascii="Calibri" w:hAnsi="Calibri" w:cs="Arial"/>
          <w:color w:val="000000"/>
          <w:sz w:val="22"/>
          <w:szCs w:val="22"/>
          <w:lang w:val="el-GR"/>
        </w:rPr>
        <w:t>Πα</w:t>
      </w:r>
      <w:proofErr w:type="spellEnd"/>
      <w:r w:rsidRPr="002C2688">
        <w:rPr>
          <w:rFonts w:ascii="Calibri" w:hAnsi="Calibri" w:cs="Arial"/>
          <w:color w:val="000000"/>
          <w:sz w:val="22"/>
          <w:szCs w:val="22"/>
          <w:lang w:val="el-GR"/>
        </w:rPr>
        <w:t>, 9:00 – 17:00, Σα 10:00 – 14:00</w:t>
      </w:r>
    </w:p>
    <w:p w:rsidR="00D75BB7" w:rsidRPr="002C2688" w:rsidRDefault="00D75BB7" w:rsidP="00AF2921">
      <w:pPr>
        <w:pStyle w:val="30"/>
        <w:ind w:left="-993" w:right="-1050"/>
        <w:rPr>
          <w:rFonts w:ascii="Calibri" w:hAnsi="Calibri" w:cs="Arial"/>
          <w:sz w:val="22"/>
          <w:szCs w:val="22"/>
          <w:lang w:val="el-GR"/>
        </w:rPr>
      </w:pPr>
      <w:r w:rsidRPr="002C2688">
        <w:rPr>
          <w:rFonts w:ascii="Calibri" w:hAnsi="Calibri" w:cs="Arial"/>
          <w:sz w:val="22"/>
          <w:szCs w:val="22"/>
          <w:lang w:val="el-GR"/>
        </w:rPr>
        <w:t>Εκδοτήριο Βιβλιοθήκης στο Μέγαρο Μουσικής, Δε-</w:t>
      </w:r>
      <w:proofErr w:type="spellStart"/>
      <w:r w:rsidRPr="002C2688">
        <w:rPr>
          <w:rFonts w:ascii="Calibri" w:hAnsi="Calibri" w:cs="Arial"/>
          <w:sz w:val="22"/>
          <w:szCs w:val="22"/>
          <w:lang w:val="el-GR"/>
        </w:rPr>
        <w:t>Πα</w:t>
      </w:r>
      <w:proofErr w:type="spellEnd"/>
      <w:r w:rsidRPr="002C2688">
        <w:rPr>
          <w:rFonts w:ascii="Calibri" w:hAnsi="Calibri" w:cs="Arial"/>
          <w:sz w:val="22"/>
          <w:szCs w:val="22"/>
          <w:lang w:val="el-GR"/>
        </w:rPr>
        <w:t xml:space="preserve"> &amp; </w:t>
      </w:r>
      <w:proofErr w:type="spellStart"/>
      <w:r w:rsidRPr="002C2688">
        <w:rPr>
          <w:rFonts w:ascii="Calibri" w:hAnsi="Calibri" w:cs="Arial"/>
          <w:sz w:val="22"/>
          <w:szCs w:val="22"/>
          <w:lang w:val="el-GR"/>
        </w:rPr>
        <w:t>Κυ</w:t>
      </w:r>
      <w:proofErr w:type="spellEnd"/>
      <w:r w:rsidRPr="002C2688">
        <w:rPr>
          <w:rFonts w:ascii="Calibri" w:hAnsi="Calibri" w:cs="Arial"/>
          <w:sz w:val="22"/>
          <w:szCs w:val="22"/>
          <w:lang w:val="el-GR"/>
        </w:rPr>
        <w:t>, 10:00 – 16:00</w:t>
      </w:r>
      <w:r w:rsidRPr="002C2688">
        <w:rPr>
          <w:rFonts w:ascii="Calibri" w:hAnsi="Calibri" w:cs="Arial"/>
          <w:sz w:val="22"/>
          <w:szCs w:val="22"/>
          <w:lang w:val="el-GR"/>
        </w:rPr>
        <w:br/>
        <w:t xml:space="preserve">Ηλεκτρονικές αγορές: </w:t>
      </w:r>
      <w:hyperlink r:id="rId8" w:history="1">
        <w:r w:rsidRPr="002C2688">
          <w:rPr>
            <w:rStyle w:val="-"/>
            <w:rFonts w:ascii="Calibri" w:hAnsi="Calibri" w:cs="Arial"/>
            <w:sz w:val="22"/>
            <w:szCs w:val="22"/>
            <w:lang w:val="el-GR"/>
          </w:rPr>
          <w:t>www.ticketservices.gr</w:t>
        </w:r>
      </w:hyperlink>
      <w:r w:rsidRPr="002C2688">
        <w:rPr>
          <w:rFonts w:ascii="Calibri" w:hAnsi="Calibri" w:cs="Arial"/>
          <w:sz w:val="22"/>
          <w:szCs w:val="22"/>
          <w:lang w:val="el-GR"/>
        </w:rPr>
        <w:t xml:space="preserve">. </w:t>
      </w:r>
      <w:r w:rsidRPr="002C2688">
        <w:rPr>
          <w:rFonts w:ascii="Calibri" w:hAnsi="Calibri" w:cs="Arial"/>
          <w:bCs/>
          <w:sz w:val="22"/>
          <w:szCs w:val="22"/>
          <w:lang w:val="el-GR"/>
        </w:rPr>
        <w:t>Τηλεφωνικές αγορές</w:t>
      </w:r>
      <w:r w:rsidRPr="002C2688">
        <w:rPr>
          <w:rFonts w:ascii="Calibri" w:hAnsi="Calibri" w:cs="Arial"/>
          <w:b/>
          <w:bCs/>
          <w:sz w:val="22"/>
          <w:szCs w:val="22"/>
          <w:lang w:val="el-GR"/>
        </w:rPr>
        <w:t xml:space="preserve"> </w:t>
      </w:r>
      <w:r w:rsidRPr="002C2688">
        <w:rPr>
          <w:rFonts w:ascii="Calibri" w:hAnsi="Calibri" w:cs="Arial"/>
          <w:sz w:val="22"/>
          <w:szCs w:val="22"/>
          <w:lang w:val="el-GR"/>
        </w:rPr>
        <w:t>210 72 34 567</w:t>
      </w:r>
      <w:r w:rsidRPr="002C2688">
        <w:rPr>
          <w:rFonts w:ascii="Calibri" w:hAnsi="Calibri" w:cs="Arial"/>
          <w:sz w:val="22"/>
          <w:szCs w:val="22"/>
          <w:lang w:val="el-GR"/>
        </w:rPr>
        <w:br/>
        <w:t>Πληροφορίες την ημέρα των προγραμμάτων στο 210 72 82 554</w:t>
      </w:r>
    </w:p>
    <w:p w:rsidR="00D75BB7" w:rsidRPr="002C2688" w:rsidRDefault="00BE50C7" w:rsidP="00AF2921">
      <w:pPr>
        <w:ind w:left="-993" w:right="-1050"/>
        <w:jc w:val="both"/>
        <w:rPr>
          <w:rFonts w:ascii="Calibri" w:hAnsi="Calibri" w:cs="Arial"/>
          <w:sz w:val="22"/>
          <w:szCs w:val="22"/>
          <w:lang w:val="el-GR"/>
        </w:rPr>
      </w:pPr>
      <w:r w:rsidRPr="002C2688">
        <w:rPr>
          <w:rFonts w:ascii="Calibri" w:hAnsi="Calibri" w:cs="Arial"/>
          <w:b/>
          <w:color w:val="7030A0"/>
          <w:sz w:val="22"/>
          <w:szCs w:val="22"/>
          <w:lang w:val="el-GR"/>
        </w:rPr>
        <w:t>Ομ</w:t>
      </w:r>
      <w:r w:rsidR="00D75BB7" w:rsidRPr="002C2688">
        <w:rPr>
          <w:rFonts w:ascii="Calibri" w:hAnsi="Calibri" w:cs="Arial"/>
          <w:b/>
          <w:color w:val="7030A0"/>
          <w:sz w:val="22"/>
          <w:szCs w:val="22"/>
          <w:lang w:val="el-GR"/>
        </w:rPr>
        <w:t>αδικές κρατήσεις για επισκέψεις σχολείων τις καθημερινές</w:t>
      </w:r>
      <w:r w:rsidR="00D75BB7" w:rsidRPr="002C2688">
        <w:rPr>
          <w:rFonts w:ascii="Calibri" w:hAnsi="Calibri" w:cs="Arial"/>
          <w:color w:val="000000"/>
          <w:sz w:val="22"/>
          <w:szCs w:val="22"/>
          <w:lang w:val="el-GR"/>
        </w:rPr>
        <w:t xml:space="preserve"> πληροφορίες</w:t>
      </w:r>
      <w:r w:rsidRPr="002C2688">
        <w:rPr>
          <w:rFonts w:ascii="Calibri" w:hAnsi="Calibri" w:cs="Arial"/>
          <w:color w:val="000000"/>
          <w:sz w:val="22"/>
          <w:szCs w:val="22"/>
          <w:lang w:val="el-GR"/>
        </w:rPr>
        <w:t xml:space="preserve"> </w:t>
      </w:r>
      <w:bookmarkStart w:id="0" w:name="_GoBack"/>
      <w:bookmarkEnd w:id="0"/>
      <w:r w:rsidR="00D75BB7" w:rsidRPr="002C2688">
        <w:rPr>
          <w:rFonts w:ascii="Calibri" w:hAnsi="Calibri" w:cs="Arial"/>
          <w:sz w:val="22"/>
          <w:szCs w:val="22"/>
          <w:lang w:val="el-GR"/>
        </w:rPr>
        <w:t>210 86 65 144 ή 210 86 74 657 (εισιτήριο 5 ευρώ)</w:t>
      </w:r>
    </w:p>
    <w:p w:rsidR="00D75BB7" w:rsidRPr="002C2688" w:rsidRDefault="00D75BB7" w:rsidP="00AF2921">
      <w:pPr>
        <w:ind w:left="-993" w:right="-1050"/>
        <w:jc w:val="both"/>
        <w:rPr>
          <w:rFonts w:ascii="Calibri" w:hAnsi="Calibri" w:cs="Arial"/>
          <w:sz w:val="22"/>
          <w:szCs w:val="22"/>
          <w:lang w:val="el-GR"/>
        </w:rPr>
      </w:pPr>
    </w:p>
    <w:p w:rsidR="00B44A1A" w:rsidRPr="002C2688" w:rsidRDefault="00B44A1A" w:rsidP="00AF2921">
      <w:pPr>
        <w:ind w:left="-993" w:right="-1050"/>
        <w:jc w:val="both"/>
        <w:rPr>
          <w:rFonts w:ascii="Calibri" w:hAnsi="Calibri" w:cs="Arial"/>
          <w:sz w:val="22"/>
          <w:szCs w:val="22"/>
          <w:lang w:val="el-GR"/>
        </w:rPr>
      </w:pPr>
    </w:p>
    <w:p w:rsidR="00D75BB7" w:rsidRPr="002C2688" w:rsidRDefault="004C3727" w:rsidP="00AF2921">
      <w:pPr>
        <w:ind w:left="-993" w:right="-1050"/>
        <w:rPr>
          <w:rFonts w:ascii="Calibri" w:hAnsi="Calibri" w:cs="Arial"/>
          <w:sz w:val="22"/>
          <w:szCs w:val="22"/>
          <w:lang w:val="el-GR"/>
        </w:rPr>
      </w:pPr>
      <w:r w:rsidRPr="002C2688">
        <w:rPr>
          <w:rFonts w:ascii="Calibri" w:hAnsi="Calibri" w:cs="Arial"/>
          <w:b/>
          <w:sz w:val="22"/>
          <w:szCs w:val="22"/>
          <w:lang w:val="el-GR"/>
        </w:rPr>
        <w:t xml:space="preserve">Ομάδα </w:t>
      </w:r>
      <w:proofErr w:type="spellStart"/>
      <w:r w:rsidRPr="002C2688">
        <w:rPr>
          <w:rFonts w:ascii="Calibri" w:hAnsi="Calibri" w:cs="Arial"/>
          <w:b/>
          <w:sz w:val="22"/>
          <w:szCs w:val="22"/>
          <w:lang w:val="el-GR"/>
        </w:rPr>
        <w:t>Ντουθ</w:t>
      </w:r>
      <w:proofErr w:type="spellEnd"/>
      <w:r w:rsidRPr="002C2688">
        <w:rPr>
          <w:rFonts w:ascii="Calibri" w:hAnsi="Calibri" w:cs="Arial"/>
          <w:b/>
          <w:sz w:val="22"/>
          <w:szCs w:val="22"/>
          <w:lang w:val="el-GR"/>
        </w:rPr>
        <w:t>.</w:t>
      </w:r>
      <w:r w:rsidRPr="002C2688">
        <w:rPr>
          <w:rFonts w:ascii="Calibri" w:hAnsi="Calibri" w:cs="Arial"/>
          <w:sz w:val="22"/>
          <w:szCs w:val="22"/>
          <w:lang w:val="el-GR"/>
        </w:rPr>
        <w:t xml:space="preserve"> Η ομάδα «βαφτίστηκε» </w:t>
      </w:r>
      <w:proofErr w:type="spellStart"/>
      <w:r w:rsidRPr="002C2688">
        <w:rPr>
          <w:rFonts w:ascii="Calibri" w:hAnsi="Calibri" w:cs="Arial"/>
          <w:sz w:val="22"/>
          <w:szCs w:val="22"/>
          <w:lang w:val="el-GR"/>
        </w:rPr>
        <w:t>Ντουθ</w:t>
      </w:r>
      <w:proofErr w:type="spellEnd"/>
      <w:r w:rsidRPr="002C2688">
        <w:rPr>
          <w:rFonts w:ascii="Calibri" w:hAnsi="Calibri" w:cs="Arial"/>
          <w:sz w:val="22"/>
          <w:szCs w:val="22"/>
          <w:lang w:val="el-GR"/>
        </w:rPr>
        <w:t xml:space="preserve"> το Νοέμβρη του 2012. «Βαφτίστηκε», γιατί η ίδρυσή της δεν ήταν μια απόφαση, αλλά ένα φυσικό επακόλουθο αφότου ξεκίνησε η διαδικασία δημιουργίας της παιδικής παράστασης «ΠΑΤΑΤΑΤΙ». Σ’ αυτή λοιπόν την προσπάθεια, συνέβαλαν πολλοί άνθρωποι που ταίριαξαν σε τέτοιο βαθμό, ώστε να αποκτήσουν κοινούς στόχους για το μέλλον αυτής της συνεργασίας. Έτσι, και χωρίς καν να το καταλάβει κανείς, φτιάχτηκε η ομάδα </w:t>
      </w:r>
      <w:proofErr w:type="spellStart"/>
      <w:r w:rsidRPr="002C2688">
        <w:rPr>
          <w:rFonts w:ascii="Calibri" w:hAnsi="Calibri" w:cs="Arial"/>
          <w:sz w:val="22"/>
          <w:szCs w:val="22"/>
          <w:lang w:val="el-GR"/>
        </w:rPr>
        <w:t>Ντουθ</w:t>
      </w:r>
      <w:proofErr w:type="spellEnd"/>
      <w:r w:rsidRPr="002C2688">
        <w:rPr>
          <w:rFonts w:ascii="Calibri" w:hAnsi="Calibri" w:cs="Arial"/>
          <w:sz w:val="22"/>
          <w:szCs w:val="22"/>
          <w:lang w:val="el-GR"/>
        </w:rPr>
        <w:t>. Το όνομα, τα πέντε αυτά τυχαία γράμματα</w:t>
      </w:r>
      <w:r w:rsidR="00BE50C7" w:rsidRPr="002C2688">
        <w:rPr>
          <w:rFonts w:ascii="Calibri" w:hAnsi="Calibri" w:cs="Arial"/>
          <w:sz w:val="22"/>
          <w:szCs w:val="22"/>
          <w:lang w:val="el-GR"/>
        </w:rPr>
        <w:t>,</w:t>
      </w:r>
      <w:r w:rsidRPr="002C2688">
        <w:rPr>
          <w:rFonts w:ascii="Calibri" w:hAnsi="Calibri" w:cs="Arial"/>
          <w:sz w:val="22"/>
          <w:szCs w:val="22"/>
          <w:lang w:val="el-GR"/>
        </w:rPr>
        <w:t xml:space="preserve"> κρύβουν την προσπάθεια μερικών φίλων </w:t>
      </w:r>
      <w:r w:rsidR="00BE50C7" w:rsidRPr="002C2688">
        <w:rPr>
          <w:rFonts w:ascii="Calibri" w:hAnsi="Calibri" w:cs="Arial"/>
          <w:sz w:val="22"/>
          <w:szCs w:val="22"/>
          <w:lang w:val="el-GR"/>
        </w:rPr>
        <w:t xml:space="preserve">να </w:t>
      </w:r>
      <w:r w:rsidRPr="002C2688">
        <w:rPr>
          <w:rFonts w:ascii="Calibri" w:hAnsi="Calibri" w:cs="Arial"/>
          <w:sz w:val="22"/>
          <w:szCs w:val="22"/>
          <w:lang w:val="el-GR"/>
        </w:rPr>
        <w:t xml:space="preserve">φτιάξουν πράγματα όμορφα και προσεγμένα με κυριότερο μέλημα το σεβασμό σε αυτό που ο καθένας μας μπορεί και θέλει να προσφέρει. Αυτό που τους ένωσε καταρχάς ήταν η ανάγκη όσων απαρτίζουν την ομάδα </w:t>
      </w:r>
      <w:proofErr w:type="spellStart"/>
      <w:r w:rsidRPr="002C2688">
        <w:rPr>
          <w:rFonts w:ascii="Calibri" w:hAnsi="Calibri" w:cs="Arial"/>
          <w:sz w:val="22"/>
          <w:szCs w:val="22"/>
          <w:lang w:val="el-GR"/>
        </w:rPr>
        <w:t>Ντουθ</w:t>
      </w:r>
      <w:proofErr w:type="spellEnd"/>
      <w:r w:rsidRPr="002C2688">
        <w:rPr>
          <w:rFonts w:ascii="Calibri" w:hAnsi="Calibri" w:cs="Arial"/>
          <w:sz w:val="22"/>
          <w:szCs w:val="22"/>
          <w:lang w:val="el-GR"/>
        </w:rPr>
        <w:t xml:space="preserve"> να απευθυνθούν στα παιδιά. Η απλότητα, η φαντασία και ο μη ρεαλισμός ενός παραμυθιού, η ακρίβεια του νοήματος, είναι πράγματα </w:t>
      </w:r>
      <w:r w:rsidR="00BE50C7" w:rsidRPr="002C2688">
        <w:rPr>
          <w:rFonts w:ascii="Calibri" w:hAnsi="Calibri" w:cs="Arial"/>
          <w:sz w:val="22"/>
          <w:szCs w:val="22"/>
          <w:lang w:val="el-GR"/>
        </w:rPr>
        <w:t>που τους εμπνέουν και τους συγκινούν</w:t>
      </w:r>
      <w:r w:rsidRPr="002C2688">
        <w:rPr>
          <w:rFonts w:ascii="Calibri" w:hAnsi="Calibri" w:cs="Arial"/>
          <w:sz w:val="22"/>
          <w:szCs w:val="22"/>
          <w:lang w:val="el-GR"/>
        </w:rPr>
        <w:t xml:space="preserve"> χωρίς προσπάθεια και χωρίς πολλή σκέψη. Θεωρούν επίσης ότι ένα παιδί είναι ο ιδανικότερος θεατής σε μια θεατρική παράσταση, αφού είναι πάντα πρόθυμο να συμμετάσχει σε μια φανταστική ιστορία με όλες τις αισθήσεις. Και ωθεί κι εμάς να μπαίνουμε με την ίδια χαρά σ’ αυτό τον φανταστικό κόσμο. Και την ώρα της παράστασης, αποκτά πραγματικό νόημα όλη η προσπάθεια που έχουμε κάνει.</w:t>
      </w:r>
      <w:r w:rsidR="00B44A1A" w:rsidRPr="002C2688">
        <w:rPr>
          <w:rFonts w:ascii="Calibri" w:hAnsi="Calibri" w:cs="Arial"/>
          <w:color w:val="222222"/>
          <w:sz w:val="22"/>
          <w:szCs w:val="22"/>
          <w:lang w:val="el-GR"/>
        </w:rPr>
        <w:br/>
      </w:r>
      <w:r w:rsidR="00B44A1A" w:rsidRPr="002C2688">
        <w:rPr>
          <w:rFonts w:ascii="Calibri" w:hAnsi="Calibri" w:cs="Arial"/>
          <w:color w:val="222222"/>
          <w:sz w:val="22"/>
          <w:szCs w:val="22"/>
          <w:lang w:val="el-GR"/>
        </w:rPr>
        <w:br/>
      </w:r>
    </w:p>
    <w:p w:rsidR="00D75BB7" w:rsidRPr="002C2688" w:rsidRDefault="00D75BB7" w:rsidP="00AF2921">
      <w:pPr>
        <w:pStyle w:val="a3"/>
        <w:ind w:left="-993" w:right="-1050"/>
        <w:jc w:val="right"/>
        <w:rPr>
          <w:rFonts w:cs="Arial"/>
          <w:lang w:val="el-GR"/>
        </w:rPr>
      </w:pPr>
      <w:r w:rsidRPr="002C2688">
        <w:rPr>
          <w:rFonts w:cs="Arial"/>
          <w:lang w:val="el-GR"/>
        </w:rPr>
        <w:t>ΜΕ ΤΗΝ ΠΑΡΑΚΛΗΣΗ ΤΗΣ ΔΗΜΟΣΙΕΥΣΗΣ</w:t>
      </w:r>
    </w:p>
    <w:p w:rsidR="00D75BB7" w:rsidRPr="002C2688" w:rsidRDefault="00D75BB7" w:rsidP="00AF2921">
      <w:pPr>
        <w:ind w:left="-993" w:right="-1050"/>
        <w:jc w:val="right"/>
        <w:rPr>
          <w:rFonts w:ascii="Calibri" w:hAnsi="Calibri" w:cs="Arial"/>
          <w:sz w:val="22"/>
          <w:szCs w:val="22"/>
          <w:lang w:val="el-GR"/>
        </w:rPr>
      </w:pPr>
      <w:r w:rsidRPr="002C2688">
        <w:rPr>
          <w:rFonts w:ascii="Calibri" w:hAnsi="Calibri" w:cs="Arial"/>
          <w:sz w:val="22"/>
          <w:szCs w:val="22"/>
          <w:lang w:val="el-GR"/>
        </w:rPr>
        <w:t>ΕΥΧΑΡΙΣΤΟΥΜΕ</w:t>
      </w:r>
      <w:r w:rsidRPr="002C2688">
        <w:rPr>
          <w:rFonts w:ascii="Calibri" w:hAnsi="Calibri" w:cs="Arial"/>
          <w:sz w:val="22"/>
          <w:szCs w:val="22"/>
          <w:lang w:val="el-GR"/>
        </w:rPr>
        <w:br/>
        <w:t>Πληροφορίες για αυτό το δελτίο: Μαριάννα Αναστασίου 210 72 82 771</w:t>
      </w:r>
    </w:p>
    <w:p w:rsidR="002C2688" w:rsidRPr="002C2688" w:rsidRDefault="002C2688" w:rsidP="00AF2921">
      <w:pPr>
        <w:ind w:left="-993" w:right="-1050"/>
        <w:jc w:val="right"/>
        <w:rPr>
          <w:rFonts w:ascii="Calibri" w:hAnsi="Calibri" w:cs="Arial"/>
          <w:sz w:val="22"/>
          <w:szCs w:val="22"/>
          <w:lang w:val="el-GR"/>
        </w:rPr>
      </w:pPr>
    </w:p>
    <w:p w:rsidR="002C2688" w:rsidRPr="002C2688" w:rsidRDefault="002C2688" w:rsidP="00AF2921">
      <w:pPr>
        <w:ind w:left="-993" w:right="-1050"/>
        <w:jc w:val="right"/>
        <w:rPr>
          <w:rFonts w:ascii="Calibri" w:hAnsi="Calibri" w:cs="Arial"/>
          <w:sz w:val="22"/>
          <w:szCs w:val="22"/>
          <w:lang w:val="el-GR"/>
        </w:rPr>
      </w:pPr>
    </w:p>
    <w:p w:rsidR="002C2688" w:rsidRPr="002C2688" w:rsidRDefault="002C2688" w:rsidP="002C2688">
      <w:pPr>
        <w:ind w:left="-993" w:right="-309"/>
        <w:jc w:val="both"/>
        <w:rPr>
          <w:rFonts w:ascii="Calibri" w:hAnsi="Calibri" w:cs="Arial"/>
          <w:sz w:val="22"/>
          <w:szCs w:val="22"/>
          <w:lang w:val="el-GR"/>
        </w:rPr>
      </w:pPr>
      <w:r w:rsidRPr="002C2688">
        <w:rPr>
          <w:rFonts w:ascii="Calibri" w:hAnsi="Calibri" w:cs="Arial"/>
          <w:color w:val="000000"/>
          <w:sz w:val="22"/>
          <w:szCs w:val="22"/>
          <w:shd w:val="clear" w:color="auto" w:fill="FFFFFF"/>
          <w:lang w:val="el-GR"/>
        </w:rPr>
        <w:t xml:space="preserve">Χορηγοί επικοινωνίας: ΕΡΤ, </w:t>
      </w:r>
      <w:proofErr w:type="spellStart"/>
      <w:r w:rsidRPr="002C2688">
        <w:rPr>
          <w:rFonts w:ascii="Calibri" w:hAnsi="Calibri" w:cs="Arial"/>
          <w:color w:val="000000"/>
          <w:sz w:val="22"/>
          <w:szCs w:val="22"/>
          <w:shd w:val="clear" w:color="auto" w:fill="FFFFFF"/>
          <w:lang w:val="en-US"/>
        </w:rPr>
        <w:t>Cosmo</w:t>
      </w:r>
      <w:r w:rsidRPr="002C2688">
        <w:rPr>
          <w:rFonts w:ascii="Calibri" w:hAnsi="Calibri" w:cs="Arial"/>
          <w:sz w:val="22"/>
          <w:szCs w:val="22"/>
          <w:lang w:val="en-US"/>
        </w:rPr>
        <w:t>te</w:t>
      </w:r>
      <w:proofErr w:type="spellEnd"/>
      <w:r w:rsidRPr="002C2688">
        <w:rPr>
          <w:rFonts w:ascii="Calibri" w:hAnsi="Calibri" w:cs="Arial"/>
          <w:sz w:val="22"/>
          <w:szCs w:val="22"/>
          <w:lang w:val="el-GR"/>
        </w:rPr>
        <w:t xml:space="preserve"> </w:t>
      </w:r>
      <w:r w:rsidRPr="002C2688">
        <w:rPr>
          <w:rFonts w:ascii="Calibri" w:hAnsi="Calibri" w:cs="Arial"/>
          <w:sz w:val="22"/>
          <w:szCs w:val="22"/>
          <w:lang w:val="en-US"/>
        </w:rPr>
        <w:t>Tv</w:t>
      </w:r>
      <w:r w:rsidRPr="002C2688">
        <w:rPr>
          <w:rFonts w:ascii="Calibri" w:hAnsi="Calibri" w:cs="Arial"/>
          <w:sz w:val="22"/>
          <w:szCs w:val="22"/>
          <w:lang w:val="el-GR"/>
        </w:rPr>
        <w:t xml:space="preserve">, </w:t>
      </w:r>
      <w:r w:rsidRPr="002C2688">
        <w:rPr>
          <w:rFonts w:ascii="Calibri" w:hAnsi="Calibri" w:cs="Arial"/>
          <w:sz w:val="22"/>
          <w:szCs w:val="22"/>
          <w:lang w:val="en-US"/>
        </w:rPr>
        <w:t>T</w:t>
      </w:r>
      <w:proofErr w:type="spellStart"/>
      <w:r w:rsidRPr="002C2688">
        <w:rPr>
          <w:rFonts w:ascii="Calibri" w:hAnsi="Calibri" w:cs="Arial"/>
          <w:sz w:val="22"/>
          <w:szCs w:val="22"/>
          <w:lang w:val="el-GR"/>
        </w:rPr>
        <w:t>ρίτο</w:t>
      </w:r>
      <w:proofErr w:type="spellEnd"/>
      <w:r w:rsidRPr="002C2688">
        <w:rPr>
          <w:rFonts w:ascii="Calibri" w:hAnsi="Calibri" w:cs="Arial"/>
          <w:sz w:val="22"/>
          <w:szCs w:val="22"/>
          <w:lang w:val="el-GR"/>
        </w:rPr>
        <w:t xml:space="preserve"> πρόγραμμα, Αθήνα 9.84, </w:t>
      </w:r>
      <w:r w:rsidRPr="002C2688">
        <w:rPr>
          <w:rFonts w:ascii="Calibri" w:hAnsi="Calibri" w:cs="Arial"/>
          <w:sz w:val="22"/>
          <w:szCs w:val="22"/>
          <w:lang w:val="en-US"/>
        </w:rPr>
        <w:t>new</w:t>
      </w:r>
      <w:r w:rsidRPr="002C2688">
        <w:rPr>
          <w:rFonts w:ascii="Calibri" w:hAnsi="Calibri" w:cs="Arial"/>
          <w:sz w:val="22"/>
          <w:szCs w:val="22"/>
          <w:lang w:val="el-GR"/>
        </w:rPr>
        <w:t>247</w:t>
      </w:r>
      <w:r w:rsidRPr="002C2688">
        <w:rPr>
          <w:rFonts w:ascii="Calibri" w:hAnsi="Calibri" w:cs="Arial"/>
          <w:sz w:val="22"/>
          <w:szCs w:val="22"/>
          <w:lang w:val="en-US"/>
        </w:rPr>
        <w:t>radio</w:t>
      </w:r>
      <w:r w:rsidRPr="002C2688">
        <w:rPr>
          <w:rFonts w:ascii="Calibri" w:hAnsi="Calibri" w:cs="Arial"/>
          <w:sz w:val="22"/>
          <w:szCs w:val="22"/>
          <w:lang w:val="el-GR"/>
        </w:rPr>
        <w:t xml:space="preserve">, </w:t>
      </w:r>
      <w:proofErr w:type="spellStart"/>
      <w:r w:rsidRPr="002C2688">
        <w:rPr>
          <w:rFonts w:ascii="Calibri" w:hAnsi="Calibri" w:cs="Arial"/>
          <w:sz w:val="22"/>
          <w:szCs w:val="22"/>
          <w:lang w:val="en-US"/>
        </w:rPr>
        <w:t>Galaxyfm</w:t>
      </w:r>
      <w:proofErr w:type="spellEnd"/>
      <w:r w:rsidRPr="002C2688">
        <w:rPr>
          <w:rFonts w:ascii="Calibri" w:hAnsi="Calibri" w:cs="Arial"/>
          <w:sz w:val="22"/>
          <w:szCs w:val="22"/>
          <w:lang w:val="el-GR"/>
        </w:rPr>
        <w:t xml:space="preserve">, Μέντα, </w:t>
      </w:r>
      <w:proofErr w:type="spellStart"/>
      <w:r w:rsidRPr="002C2688">
        <w:rPr>
          <w:rFonts w:ascii="Calibri" w:hAnsi="Calibri" w:cs="Arial"/>
          <w:sz w:val="22"/>
          <w:szCs w:val="22"/>
          <w:lang w:val="en-US"/>
        </w:rPr>
        <w:t>monopoli</w:t>
      </w:r>
      <w:proofErr w:type="spellEnd"/>
      <w:r w:rsidRPr="002C2688">
        <w:rPr>
          <w:rFonts w:ascii="Calibri" w:hAnsi="Calibri" w:cs="Arial"/>
          <w:sz w:val="22"/>
          <w:szCs w:val="22"/>
          <w:lang w:val="el-GR"/>
        </w:rPr>
        <w:t>.</w:t>
      </w:r>
      <w:r w:rsidRPr="002C2688">
        <w:rPr>
          <w:rFonts w:ascii="Calibri" w:hAnsi="Calibri" w:cs="Arial"/>
          <w:sz w:val="22"/>
          <w:szCs w:val="22"/>
          <w:lang w:val="en-US"/>
        </w:rPr>
        <w:t>gr</w:t>
      </w:r>
      <w:r w:rsidRPr="002C2688">
        <w:rPr>
          <w:rFonts w:ascii="Calibri" w:hAnsi="Calibri" w:cs="Arial"/>
          <w:sz w:val="22"/>
          <w:szCs w:val="22"/>
          <w:lang w:val="el-GR"/>
        </w:rPr>
        <w:t xml:space="preserve">, </w:t>
      </w:r>
      <w:r w:rsidRPr="002C2688">
        <w:rPr>
          <w:rFonts w:ascii="Calibri" w:hAnsi="Calibri" w:cs="Arial"/>
          <w:sz w:val="22"/>
          <w:szCs w:val="22"/>
          <w:lang w:val="en-US"/>
        </w:rPr>
        <w:t>art</w:t>
      </w:r>
      <w:r w:rsidRPr="002C2688">
        <w:rPr>
          <w:rFonts w:ascii="Calibri" w:hAnsi="Calibri" w:cs="Arial"/>
          <w:sz w:val="22"/>
          <w:szCs w:val="22"/>
          <w:lang w:val="el-GR"/>
        </w:rPr>
        <w:t>&amp;</w:t>
      </w:r>
      <w:r w:rsidRPr="002C2688">
        <w:rPr>
          <w:rFonts w:ascii="Calibri" w:hAnsi="Calibri" w:cs="Arial"/>
          <w:sz w:val="22"/>
          <w:szCs w:val="22"/>
          <w:lang w:val="en-US"/>
        </w:rPr>
        <w:t>life</w:t>
      </w:r>
      <w:r w:rsidRPr="002C2688">
        <w:rPr>
          <w:rFonts w:ascii="Calibri" w:hAnsi="Calibri" w:cs="Arial"/>
          <w:sz w:val="22"/>
          <w:szCs w:val="22"/>
          <w:lang w:val="el-GR"/>
        </w:rPr>
        <w:t>.</w:t>
      </w:r>
      <w:r w:rsidRPr="002C2688">
        <w:rPr>
          <w:rFonts w:ascii="Calibri" w:hAnsi="Calibri" w:cs="Arial"/>
          <w:sz w:val="22"/>
          <w:szCs w:val="22"/>
          <w:lang w:val="en-US"/>
        </w:rPr>
        <w:t>gr</w:t>
      </w:r>
      <w:r w:rsidRPr="002C2688">
        <w:rPr>
          <w:rFonts w:ascii="Calibri" w:hAnsi="Calibri" w:cs="Arial"/>
          <w:sz w:val="22"/>
          <w:szCs w:val="22"/>
          <w:lang w:val="el-GR"/>
        </w:rPr>
        <w:t xml:space="preserve">,  </w:t>
      </w:r>
      <w:proofErr w:type="spellStart"/>
      <w:r w:rsidRPr="002C2688">
        <w:rPr>
          <w:rFonts w:ascii="Calibri" w:hAnsi="Calibri" w:cs="Arial"/>
          <w:sz w:val="22"/>
          <w:szCs w:val="22"/>
          <w:lang w:val="en-US"/>
        </w:rPr>
        <w:t>infowoman</w:t>
      </w:r>
      <w:proofErr w:type="spellEnd"/>
      <w:r w:rsidRPr="002C2688">
        <w:rPr>
          <w:rFonts w:ascii="Calibri" w:hAnsi="Calibri" w:cs="Arial"/>
          <w:sz w:val="22"/>
          <w:szCs w:val="22"/>
          <w:lang w:val="el-GR"/>
        </w:rPr>
        <w:t xml:space="preserve">, </w:t>
      </w:r>
      <w:r w:rsidRPr="002C2688">
        <w:rPr>
          <w:rFonts w:ascii="Calibri" w:hAnsi="Calibri" w:cs="Arial"/>
          <w:sz w:val="22"/>
          <w:szCs w:val="22"/>
          <w:lang w:val="en-US"/>
        </w:rPr>
        <w:t>news</w:t>
      </w:r>
      <w:r w:rsidRPr="002C2688">
        <w:rPr>
          <w:rFonts w:ascii="Calibri" w:hAnsi="Calibri" w:cs="Arial"/>
          <w:sz w:val="22"/>
          <w:szCs w:val="22"/>
          <w:lang w:val="el-GR"/>
        </w:rPr>
        <w:t xml:space="preserve">247, </w:t>
      </w:r>
      <w:proofErr w:type="spellStart"/>
      <w:r w:rsidRPr="002C2688">
        <w:rPr>
          <w:rFonts w:ascii="Calibri" w:hAnsi="Calibri" w:cs="Arial"/>
          <w:sz w:val="22"/>
          <w:szCs w:val="22"/>
          <w:lang w:val="en-US"/>
        </w:rPr>
        <w:t>ploigos</w:t>
      </w:r>
      <w:proofErr w:type="spellEnd"/>
      <w:r w:rsidRPr="002C2688">
        <w:rPr>
          <w:rFonts w:ascii="Calibri" w:hAnsi="Calibri" w:cs="Arial"/>
          <w:sz w:val="22"/>
          <w:szCs w:val="22"/>
          <w:lang w:val="el-GR"/>
        </w:rPr>
        <w:t xml:space="preserve">, </w:t>
      </w:r>
      <w:proofErr w:type="spellStart"/>
      <w:r w:rsidRPr="002C2688">
        <w:rPr>
          <w:rFonts w:ascii="Calibri" w:hAnsi="Calibri" w:cs="Arial"/>
          <w:sz w:val="22"/>
          <w:szCs w:val="22"/>
          <w:lang w:val="en-US"/>
        </w:rPr>
        <w:t>infokids</w:t>
      </w:r>
      <w:proofErr w:type="spellEnd"/>
      <w:r w:rsidRPr="002C2688">
        <w:rPr>
          <w:rFonts w:ascii="Calibri" w:hAnsi="Calibri" w:cs="Arial"/>
          <w:sz w:val="22"/>
          <w:szCs w:val="22"/>
          <w:lang w:val="el-GR"/>
        </w:rPr>
        <w:t>.</w:t>
      </w:r>
      <w:r w:rsidRPr="002C2688">
        <w:rPr>
          <w:rFonts w:ascii="Calibri" w:hAnsi="Calibri" w:cs="Arial"/>
          <w:sz w:val="22"/>
          <w:szCs w:val="22"/>
          <w:lang w:val="en-US"/>
        </w:rPr>
        <w:t>gr</w:t>
      </w:r>
      <w:r w:rsidRPr="002C2688">
        <w:rPr>
          <w:rFonts w:ascii="Calibri" w:hAnsi="Calibri" w:cs="Arial"/>
          <w:sz w:val="22"/>
          <w:szCs w:val="22"/>
          <w:lang w:val="el-GR"/>
        </w:rPr>
        <w:t xml:space="preserve">, </w:t>
      </w:r>
      <w:r w:rsidRPr="002C2688">
        <w:rPr>
          <w:rFonts w:ascii="Calibri" w:hAnsi="Calibri" w:cs="Arial"/>
          <w:sz w:val="22"/>
          <w:szCs w:val="22"/>
          <w:lang w:val="en-US"/>
        </w:rPr>
        <w:t>talk</w:t>
      </w:r>
      <w:r w:rsidRPr="002C2688">
        <w:rPr>
          <w:rFonts w:ascii="Calibri" w:hAnsi="Calibri" w:cs="Arial"/>
          <w:sz w:val="22"/>
          <w:szCs w:val="22"/>
          <w:lang w:val="el-GR"/>
        </w:rPr>
        <w:t xml:space="preserve">, </w:t>
      </w:r>
      <w:proofErr w:type="spellStart"/>
      <w:r w:rsidRPr="002C2688">
        <w:rPr>
          <w:rFonts w:ascii="Calibri" w:hAnsi="Calibri" w:cs="Arial"/>
          <w:sz w:val="22"/>
          <w:szCs w:val="22"/>
          <w:lang w:val="en-US"/>
        </w:rPr>
        <w:t>elamazi</w:t>
      </w:r>
      <w:proofErr w:type="spellEnd"/>
      <w:r w:rsidRPr="002C2688">
        <w:rPr>
          <w:rFonts w:ascii="Calibri" w:hAnsi="Calibri" w:cs="Arial"/>
          <w:sz w:val="22"/>
          <w:szCs w:val="22"/>
          <w:lang w:val="el-GR"/>
        </w:rPr>
        <w:t>.</w:t>
      </w:r>
      <w:r w:rsidRPr="002C2688">
        <w:rPr>
          <w:rFonts w:ascii="Calibri" w:hAnsi="Calibri" w:cs="Arial"/>
          <w:sz w:val="22"/>
          <w:szCs w:val="22"/>
          <w:lang w:val="en-US"/>
        </w:rPr>
        <w:t>gr</w:t>
      </w:r>
      <w:r w:rsidRPr="002C2688">
        <w:rPr>
          <w:rFonts w:ascii="Calibri" w:hAnsi="Calibri" w:cs="Arial"/>
          <w:sz w:val="22"/>
          <w:szCs w:val="22"/>
          <w:lang w:val="el-GR"/>
        </w:rPr>
        <w:t xml:space="preserve">, </w:t>
      </w:r>
      <w:proofErr w:type="spellStart"/>
      <w:r w:rsidRPr="002C2688">
        <w:rPr>
          <w:rFonts w:ascii="Calibri" w:hAnsi="Calibri" w:cs="Arial"/>
          <w:sz w:val="22"/>
          <w:szCs w:val="22"/>
          <w:lang w:val="en-US"/>
        </w:rPr>
        <w:t>childit</w:t>
      </w:r>
      <w:proofErr w:type="spellEnd"/>
      <w:r w:rsidRPr="002C2688">
        <w:rPr>
          <w:rFonts w:ascii="Calibri" w:hAnsi="Calibri" w:cs="Arial"/>
          <w:sz w:val="22"/>
          <w:szCs w:val="22"/>
          <w:lang w:val="el-GR"/>
        </w:rPr>
        <w:t>.</w:t>
      </w:r>
      <w:r w:rsidRPr="002C2688">
        <w:rPr>
          <w:rFonts w:ascii="Calibri" w:hAnsi="Calibri" w:cs="Arial"/>
          <w:sz w:val="22"/>
          <w:szCs w:val="22"/>
          <w:lang w:val="en-US"/>
        </w:rPr>
        <w:t>gr</w:t>
      </w:r>
      <w:r w:rsidRPr="002C2688">
        <w:rPr>
          <w:rFonts w:ascii="Calibri" w:hAnsi="Calibri" w:cs="Arial"/>
          <w:sz w:val="22"/>
          <w:szCs w:val="22"/>
          <w:lang w:val="el-GR"/>
        </w:rPr>
        <w:t xml:space="preserve">, </w:t>
      </w:r>
      <w:proofErr w:type="spellStart"/>
      <w:r w:rsidRPr="002C2688">
        <w:rPr>
          <w:rFonts w:ascii="Calibri" w:hAnsi="Calibri" w:cs="Arial"/>
          <w:sz w:val="22"/>
          <w:szCs w:val="22"/>
          <w:lang w:val="en-US"/>
        </w:rPr>
        <w:t>paidiko</w:t>
      </w:r>
      <w:proofErr w:type="spellEnd"/>
      <w:r w:rsidRPr="002C2688">
        <w:rPr>
          <w:rFonts w:ascii="Calibri" w:hAnsi="Calibri" w:cs="Arial"/>
          <w:sz w:val="22"/>
          <w:szCs w:val="22"/>
          <w:lang w:val="el-GR"/>
        </w:rPr>
        <w:t>.</w:t>
      </w:r>
      <w:proofErr w:type="spellStart"/>
      <w:r w:rsidRPr="002C2688">
        <w:rPr>
          <w:rFonts w:ascii="Calibri" w:hAnsi="Calibri" w:cs="Arial"/>
          <w:sz w:val="22"/>
          <w:szCs w:val="22"/>
          <w:lang w:val="en-US"/>
        </w:rPr>
        <w:t>theatro</w:t>
      </w:r>
      <w:proofErr w:type="spellEnd"/>
      <w:r w:rsidRPr="002C2688">
        <w:rPr>
          <w:rFonts w:ascii="Calibri" w:hAnsi="Calibri" w:cs="Arial"/>
          <w:sz w:val="22"/>
          <w:szCs w:val="22"/>
          <w:lang w:val="el-GR"/>
        </w:rPr>
        <w:t>.</w:t>
      </w:r>
      <w:r w:rsidRPr="002C2688">
        <w:rPr>
          <w:rFonts w:ascii="Calibri" w:hAnsi="Calibri" w:cs="Arial"/>
          <w:sz w:val="22"/>
          <w:szCs w:val="22"/>
          <w:lang w:val="en-US"/>
        </w:rPr>
        <w:t>gr</w:t>
      </w:r>
      <w:r w:rsidRPr="002C2688">
        <w:rPr>
          <w:rFonts w:ascii="Calibri" w:hAnsi="Calibri" w:cs="Arial"/>
          <w:sz w:val="22"/>
          <w:szCs w:val="22"/>
          <w:lang w:val="el-GR"/>
        </w:rPr>
        <w:t xml:space="preserve">, </w:t>
      </w:r>
      <w:r w:rsidRPr="002C2688">
        <w:rPr>
          <w:rFonts w:ascii="Calibri" w:hAnsi="Calibri" w:cs="Arial"/>
          <w:sz w:val="22"/>
          <w:szCs w:val="22"/>
          <w:lang w:val="en-US"/>
        </w:rPr>
        <w:t>Paixnidaki</w:t>
      </w:r>
      <w:r w:rsidRPr="002C2688">
        <w:rPr>
          <w:rFonts w:ascii="Calibri" w:hAnsi="Calibri" w:cs="Arial"/>
          <w:sz w:val="22"/>
          <w:szCs w:val="22"/>
          <w:lang w:val="el-GR"/>
        </w:rPr>
        <w:t>.</w:t>
      </w:r>
      <w:r w:rsidRPr="002C2688">
        <w:rPr>
          <w:rFonts w:ascii="Calibri" w:hAnsi="Calibri" w:cs="Arial"/>
          <w:sz w:val="22"/>
          <w:szCs w:val="22"/>
          <w:lang w:val="en-US"/>
        </w:rPr>
        <w:t>com</w:t>
      </w:r>
    </w:p>
    <w:p w:rsidR="002C2688" w:rsidRPr="002C2688" w:rsidRDefault="002C2688" w:rsidP="002C2688">
      <w:pPr>
        <w:pStyle w:val="a3"/>
        <w:spacing w:line="360" w:lineRule="auto"/>
        <w:ind w:left="-960" w:right="-451"/>
        <w:jc w:val="both"/>
        <w:rPr>
          <w:rFonts w:cs="Arial"/>
          <w:lang w:val="el-GR"/>
        </w:rPr>
      </w:pPr>
    </w:p>
    <w:p w:rsidR="002C2688" w:rsidRPr="002C2688" w:rsidRDefault="002C2688" w:rsidP="002C2688">
      <w:pPr>
        <w:pStyle w:val="a3"/>
        <w:spacing w:line="360" w:lineRule="auto"/>
        <w:ind w:left="-960" w:right="-451"/>
        <w:jc w:val="both"/>
        <w:rPr>
          <w:rFonts w:cs="Arial"/>
          <w:lang w:val="el-GR"/>
        </w:rPr>
      </w:pPr>
    </w:p>
    <w:p w:rsidR="002C2688" w:rsidRPr="002C2688" w:rsidRDefault="002C2688" w:rsidP="002C2688">
      <w:pPr>
        <w:pStyle w:val="a3"/>
        <w:spacing w:line="360" w:lineRule="auto"/>
        <w:ind w:left="-960" w:right="-309"/>
        <w:jc w:val="center"/>
        <w:rPr>
          <w:rFonts w:cs="Arial"/>
          <w:b/>
          <w:bCs/>
          <w:color w:val="2F5496"/>
          <w:lang w:val="el-GR"/>
        </w:rPr>
      </w:pPr>
      <w:r w:rsidRPr="002C2688">
        <w:rPr>
          <w:rFonts w:cs="Arial"/>
          <w:b/>
          <w:bCs/>
          <w:color w:val="2F5496"/>
          <w:lang w:val="el-GR"/>
        </w:rPr>
        <w:lastRenderedPageBreak/>
        <w:t>Μουσική Βιβλιοθήκη του Συλλόγου Οι Φίλοι της Μουσικής στο Μέγαρο Μουσικής Αθηνών</w:t>
      </w:r>
    </w:p>
    <w:p w:rsidR="002C2688" w:rsidRPr="002C2688" w:rsidRDefault="002C2688" w:rsidP="002C2688">
      <w:pPr>
        <w:pStyle w:val="a3"/>
        <w:spacing w:line="360" w:lineRule="auto"/>
        <w:ind w:left="-960" w:right="-309"/>
        <w:jc w:val="center"/>
        <w:rPr>
          <w:rFonts w:cs="Arial"/>
          <w:b/>
          <w:bCs/>
          <w:color w:val="2F5496"/>
          <w:lang w:val="el-GR"/>
        </w:rPr>
      </w:pPr>
      <w:r w:rsidRPr="002C2688">
        <w:rPr>
          <w:rFonts w:cs="Arial"/>
          <w:b/>
          <w:bCs/>
          <w:color w:val="2F5496"/>
          <w:lang w:val="el-GR"/>
        </w:rPr>
        <w:t>Βασ. Σοφίας &amp; Κόκκαλη, Αθήνα 11521, Τ</w:t>
      </w:r>
      <w:r w:rsidRPr="002C2688">
        <w:rPr>
          <w:rStyle w:val="apple-converted-space"/>
          <w:rFonts w:cs="Arial"/>
          <w:b/>
          <w:bCs/>
          <w:color w:val="2F5496"/>
        </w:rPr>
        <w:t> </w:t>
      </w:r>
      <w:hyperlink w:history="1">
        <w:r w:rsidRPr="002C2688">
          <w:rPr>
            <w:rStyle w:val="-"/>
            <w:b/>
            <w:bCs/>
            <w:lang w:val="el-GR"/>
          </w:rPr>
          <w:t>210 72 82 778</w:t>
        </w:r>
      </w:hyperlink>
      <w:r w:rsidRPr="002C2688">
        <w:rPr>
          <w:rFonts w:cs="Arial"/>
          <w:b/>
          <w:bCs/>
          <w:color w:val="2F5496"/>
          <w:lang w:val="el-GR"/>
        </w:rPr>
        <w:t xml:space="preserve">, </w:t>
      </w:r>
      <w:hyperlink r:id="rId9" w:tgtFrame="_blank" w:history="1">
        <w:r w:rsidRPr="002C2688">
          <w:rPr>
            <w:rStyle w:val="-"/>
            <w:b/>
            <w:bCs/>
            <w:color w:val="2F5496"/>
          </w:rPr>
          <w:t>www</w:t>
        </w:r>
        <w:r w:rsidRPr="002C2688">
          <w:rPr>
            <w:rStyle w:val="-"/>
            <w:b/>
            <w:bCs/>
            <w:color w:val="2F5496"/>
            <w:lang w:val="el-GR"/>
          </w:rPr>
          <w:t>.</w:t>
        </w:r>
        <w:r w:rsidRPr="002C2688">
          <w:rPr>
            <w:rStyle w:val="-"/>
            <w:b/>
            <w:bCs/>
            <w:color w:val="2F5496"/>
          </w:rPr>
          <w:t>mmb</w:t>
        </w:r>
        <w:r w:rsidRPr="002C2688">
          <w:rPr>
            <w:rStyle w:val="-"/>
            <w:b/>
            <w:bCs/>
            <w:color w:val="2F5496"/>
            <w:lang w:val="el-GR"/>
          </w:rPr>
          <w:t>.</w:t>
        </w:r>
        <w:r w:rsidRPr="002C2688">
          <w:rPr>
            <w:rStyle w:val="-"/>
            <w:b/>
            <w:bCs/>
            <w:color w:val="2F5496"/>
          </w:rPr>
          <w:t>org</w:t>
        </w:r>
        <w:r w:rsidRPr="002C2688">
          <w:rPr>
            <w:rStyle w:val="-"/>
            <w:b/>
            <w:bCs/>
            <w:color w:val="2F5496"/>
            <w:lang w:val="el-GR"/>
          </w:rPr>
          <w:t>.</w:t>
        </w:r>
        <w:r w:rsidRPr="002C2688">
          <w:rPr>
            <w:rStyle w:val="-"/>
            <w:b/>
            <w:bCs/>
            <w:color w:val="2F5496"/>
          </w:rPr>
          <w:t>gr</w:t>
        </w:r>
      </w:hyperlink>
      <w:r w:rsidRPr="002C2688">
        <w:rPr>
          <w:rFonts w:cs="Arial"/>
          <w:b/>
          <w:bCs/>
          <w:color w:val="2F5496"/>
          <w:lang w:val="el-GR"/>
        </w:rPr>
        <w:t>,</w:t>
      </w:r>
      <w:r w:rsidRPr="002C2688">
        <w:rPr>
          <w:rStyle w:val="apple-converted-space"/>
          <w:rFonts w:cs="Arial"/>
          <w:b/>
          <w:bCs/>
          <w:color w:val="2F5496"/>
        </w:rPr>
        <w:t> </w:t>
      </w:r>
      <w:hyperlink r:id="rId10" w:tgtFrame="_blank" w:history="1">
        <w:r w:rsidRPr="002C2688">
          <w:rPr>
            <w:rStyle w:val="-"/>
            <w:b/>
            <w:bCs/>
            <w:color w:val="2F5496"/>
          </w:rPr>
          <w:t>library</w:t>
        </w:r>
        <w:r w:rsidRPr="002C2688">
          <w:rPr>
            <w:rStyle w:val="-"/>
            <w:b/>
            <w:bCs/>
            <w:color w:val="2F5496"/>
            <w:lang w:val="el-GR"/>
          </w:rPr>
          <w:t>@</w:t>
        </w:r>
        <w:r w:rsidRPr="002C2688">
          <w:rPr>
            <w:rStyle w:val="-"/>
            <w:b/>
            <w:bCs/>
            <w:color w:val="2F5496"/>
          </w:rPr>
          <w:t>megaron</w:t>
        </w:r>
        <w:r w:rsidRPr="002C2688">
          <w:rPr>
            <w:rStyle w:val="-"/>
            <w:b/>
            <w:bCs/>
            <w:color w:val="2F5496"/>
            <w:lang w:val="el-GR"/>
          </w:rPr>
          <w:t>.</w:t>
        </w:r>
        <w:r w:rsidRPr="002C2688">
          <w:rPr>
            <w:rStyle w:val="-"/>
            <w:b/>
            <w:bCs/>
            <w:color w:val="2F5496"/>
          </w:rPr>
          <w:t>gr</w:t>
        </w:r>
      </w:hyperlink>
    </w:p>
    <w:p w:rsidR="001E4D7E" w:rsidRPr="002C2688" w:rsidRDefault="00AF2921" w:rsidP="00AF2921">
      <w:pPr>
        <w:ind w:left="-993" w:right="-1050"/>
        <w:jc w:val="center"/>
        <w:rPr>
          <w:rFonts w:ascii="Calibri" w:hAnsi="Calibri" w:cs="Arial"/>
          <w:sz w:val="22"/>
          <w:szCs w:val="22"/>
          <w:lang w:val="el-GR"/>
        </w:rPr>
      </w:pPr>
      <w:r w:rsidRPr="002C2688">
        <w:rPr>
          <w:rFonts w:ascii="Calibri" w:hAnsi="Calibri" w:cs="Arial"/>
          <w:noProof/>
          <w:sz w:val="22"/>
          <w:szCs w:val="22"/>
          <w:lang w:val="el-GR"/>
        </w:rPr>
        <w:br/>
      </w:r>
      <w:r w:rsidRPr="002C2688">
        <w:rPr>
          <w:rFonts w:ascii="Calibri" w:hAnsi="Calibri" w:cs="Arial"/>
          <w:noProof/>
          <w:sz w:val="22"/>
          <w:szCs w:val="22"/>
          <w:lang w:val="el-GR"/>
        </w:rPr>
        <w:br/>
      </w:r>
      <w:r w:rsidR="002C2688" w:rsidRPr="002C2688">
        <w:rPr>
          <w:rFonts w:ascii="Calibri" w:hAnsi="Calibri" w:cs="Arial"/>
          <w:noProof/>
          <w:sz w:val="22"/>
          <w:szCs w:val="22"/>
          <w:lang w:val="el-GR"/>
        </w:rPr>
        <w:drawing>
          <wp:inline distT="0" distB="0" distL="0" distR="0">
            <wp:extent cx="5274310" cy="1649730"/>
            <wp:effectExtent l="0" t="0" r="2540" b="762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ids_sponsors__201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74310" cy="1649730"/>
                    </a:xfrm>
                    <a:prstGeom prst="rect">
                      <a:avLst/>
                    </a:prstGeom>
                  </pic:spPr>
                </pic:pic>
              </a:graphicData>
            </a:graphic>
          </wp:inline>
        </w:drawing>
      </w:r>
    </w:p>
    <w:sectPr w:rsidR="001E4D7E" w:rsidRPr="002C268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Arial">
    <w:panose1 w:val="020B0604020202020204"/>
    <w:charset w:val="A1"/>
    <w:family w:val="swiss"/>
    <w:pitch w:val="variable"/>
    <w:sig w:usb0="E0002AFF" w:usb1="C0007843" w:usb2="00000009" w:usb3="00000000" w:csb0="000001FF" w:csb1="00000000"/>
  </w:font>
  <w:font w:name="Times">
    <w:panose1 w:val="02020603050405020304"/>
    <w:charset w:val="A1"/>
    <w:family w:val="roman"/>
    <w:pitch w:val="variable"/>
    <w:sig w:usb0="E0002AFF" w:usb1="C0007841" w:usb2="00000009" w:usb3="00000000" w:csb0="000001FF" w:csb1="00000000"/>
  </w:font>
  <w:font w:name="Neutraface Text Book">
    <w:panose1 w:val="00000000000000000000"/>
    <w:charset w:val="00"/>
    <w:family w:val="modern"/>
    <w:notTrueType/>
    <w:pitch w:val="variable"/>
    <w:sig w:usb0="A00002FF" w:usb1="4000205B" w:usb2="00000020" w:usb3="00000000" w:csb0="0000019F" w:csb1="00000000"/>
  </w:font>
  <w:font w:name="Helvetica">
    <w:altName w:val="Calibri"/>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BB7"/>
    <w:rsid w:val="001E4D7E"/>
    <w:rsid w:val="00235FEE"/>
    <w:rsid w:val="002C2688"/>
    <w:rsid w:val="002E0B59"/>
    <w:rsid w:val="002F613D"/>
    <w:rsid w:val="003E309E"/>
    <w:rsid w:val="00471F61"/>
    <w:rsid w:val="004C3727"/>
    <w:rsid w:val="00557753"/>
    <w:rsid w:val="005F028A"/>
    <w:rsid w:val="00602146"/>
    <w:rsid w:val="006574EE"/>
    <w:rsid w:val="00730716"/>
    <w:rsid w:val="0087370A"/>
    <w:rsid w:val="009F7EEC"/>
    <w:rsid w:val="00AB3826"/>
    <w:rsid w:val="00AF2921"/>
    <w:rsid w:val="00AF30AB"/>
    <w:rsid w:val="00B33277"/>
    <w:rsid w:val="00B44A1A"/>
    <w:rsid w:val="00BE50C7"/>
    <w:rsid w:val="00C02B1F"/>
    <w:rsid w:val="00C97586"/>
    <w:rsid w:val="00CA5DAF"/>
    <w:rsid w:val="00D71459"/>
    <w:rsid w:val="00D75BB7"/>
    <w:rsid w:val="00D9732C"/>
    <w:rsid w:val="00ED09D9"/>
    <w:rsid w:val="00ED5A35"/>
    <w:rsid w:val="00FD46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6D40"/>
  <w15:chartTrackingRefBased/>
  <w15:docId w15:val="{2C4F0EBF-312A-42F3-935F-93A5A4C8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75BB7"/>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Char"/>
    <w:uiPriority w:val="9"/>
    <w:qFormat/>
    <w:rsid w:val="002C26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a"/>
    <w:next w:val="a"/>
    <w:link w:val="3Char"/>
    <w:semiHidden/>
    <w:unhideWhenUsed/>
    <w:qFormat/>
    <w:rsid w:val="00D75BB7"/>
    <w:pPr>
      <w:keepNext/>
      <w:spacing w:after="200" w:line="360" w:lineRule="auto"/>
      <w:ind w:left="-284"/>
      <w:jc w:val="both"/>
      <w:outlineLvl w:val="2"/>
    </w:pPr>
    <w:rPr>
      <w:rFonts w:ascii="Arial" w:eastAsia="Calibri" w:hAnsi="Arial" w:cs="Arial"/>
      <w:b/>
      <w:bCs/>
      <w:color w:val="0099CC"/>
      <w:szCs w:val="22"/>
      <w:lang w:val="el-GR"/>
    </w:rPr>
  </w:style>
  <w:style w:type="paragraph" w:styleId="4">
    <w:name w:val="heading 4"/>
    <w:basedOn w:val="a"/>
    <w:next w:val="a"/>
    <w:link w:val="4Char"/>
    <w:semiHidden/>
    <w:unhideWhenUsed/>
    <w:qFormat/>
    <w:rsid w:val="00D75BB7"/>
    <w:pPr>
      <w:keepNext/>
      <w:outlineLvl w:val="3"/>
    </w:pPr>
    <w:rPr>
      <w:rFonts w:ascii="Arial" w:hAnsi="Arial" w:cs="Arial"/>
      <w:b/>
      <w:bCs/>
      <w:color w:val="000080"/>
      <w:lang w:val="el-GR"/>
    </w:rPr>
  </w:style>
  <w:style w:type="paragraph" w:styleId="6">
    <w:name w:val="heading 6"/>
    <w:basedOn w:val="a"/>
    <w:next w:val="a"/>
    <w:link w:val="6Char"/>
    <w:semiHidden/>
    <w:unhideWhenUsed/>
    <w:qFormat/>
    <w:rsid w:val="00D75BB7"/>
    <w:pPr>
      <w:keepNext/>
      <w:ind w:right="-58"/>
      <w:jc w:val="both"/>
      <w:outlineLvl w:val="5"/>
    </w:pPr>
    <w:rPr>
      <w:rFonts w:ascii="Arial" w:hAnsi="Arial" w:cs="Arial"/>
      <w:b/>
      <w:bCs/>
      <w:color w:val="0000FF"/>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semiHidden/>
    <w:rsid w:val="00D75BB7"/>
    <w:rPr>
      <w:rFonts w:ascii="Arial" w:eastAsia="Calibri" w:hAnsi="Arial" w:cs="Arial"/>
      <w:b/>
      <w:bCs/>
      <w:color w:val="0099CC"/>
      <w:sz w:val="24"/>
    </w:rPr>
  </w:style>
  <w:style w:type="character" w:customStyle="1" w:styleId="4Char">
    <w:name w:val="Επικεφαλίδα 4 Char"/>
    <w:basedOn w:val="a0"/>
    <w:link w:val="4"/>
    <w:semiHidden/>
    <w:rsid w:val="00D75BB7"/>
    <w:rPr>
      <w:rFonts w:ascii="Arial" w:eastAsia="Times New Roman" w:hAnsi="Arial" w:cs="Arial"/>
      <w:b/>
      <w:bCs/>
      <w:color w:val="000080"/>
      <w:sz w:val="24"/>
      <w:szCs w:val="24"/>
    </w:rPr>
  </w:style>
  <w:style w:type="character" w:customStyle="1" w:styleId="6Char">
    <w:name w:val="Επικεφαλίδα 6 Char"/>
    <w:basedOn w:val="a0"/>
    <w:link w:val="6"/>
    <w:semiHidden/>
    <w:rsid w:val="00D75BB7"/>
    <w:rPr>
      <w:rFonts w:ascii="Arial" w:eastAsia="Times New Roman" w:hAnsi="Arial" w:cs="Arial"/>
      <w:b/>
      <w:bCs/>
      <w:color w:val="0000FF"/>
      <w:sz w:val="24"/>
      <w:szCs w:val="24"/>
    </w:rPr>
  </w:style>
  <w:style w:type="character" w:styleId="-">
    <w:name w:val="Hyperlink"/>
    <w:unhideWhenUsed/>
    <w:rsid w:val="00D75BB7"/>
    <w:rPr>
      <w:color w:val="0000FF"/>
      <w:u w:val="single"/>
    </w:rPr>
  </w:style>
  <w:style w:type="paragraph" w:styleId="30">
    <w:name w:val="Body Text 3"/>
    <w:basedOn w:val="a"/>
    <w:link w:val="3Char0"/>
    <w:uiPriority w:val="99"/>
    <w:semiHidden/>
    <w:unhideWhenUsed/>
    <w:rsid w:val="00D75BB7"/>
    <w:pPr>
      <w:spacing w:after="120"/>
    </w:pPr>
    <w:rPr>
      <w:sz w:val="16"/>
      <w:szCs w:val="16"/>
    </w:rPr>
  </w:style>
  <w:style w:type="character" w:customStyle="1" w:styleId="3Char0">
    <w:name w:val="Σώμα κείμενου 3 Char"/>
    <w:basedOn w:val="a0"/>
    <w:link w:val="30"/>
    <w:uiPriority w:val="99"/>
    <w:semiHidden/>
    <w:rsid w:val="00D75BB7"/>
    <w:rPr>
      <w:rFonts w:ascii="Times New Roman" w:eastAsia="Times New Roman" w:hAnsi="Times New Roman" w:cs="Times New Roman"/>
      <w:sz w:val="16"/>
      <w:szCs w:val="16"/>
      <w:lang w:val="en-GB"/>
    </w:rPr>
  </w:style>
  <w:style w:type="paragraph" w:styleId="a3">
    <w:name w:val="No Spacing"/>
    <w:qFormat/>
    <w:rsid w:val="00D75BB7"/>
    <w:pPr>
      <w:suppressAutoHyphens/>
      <w:spacing w:after="0" w:line="240" w:lineRule="auto"/>
    </w:pPr>
    <w:rPr>
      <w:rFonts w:ascii="Calibri" w:eastAsia="Calibri" w:hAnsi="Calibri" w:cs="Times New Roman"/>
      <w:noProof/>
      <w:lang w:val="en-US"/>
    </w:rPr>
  </w:style>
  <w:style w:type="table" w:styleId="a4">
    <w:name w:val="Table Grid"/>
    <w:basedOn w:val="a1"/>
    <w:uiPriority w:val="39"/>
    <w:rsid w:val="00D7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Unresolved Mention"/>
    <w:basedOn w:val="a0"/>
    <w:uiPriority w:val="99"/>
    <w:semiHidden/>
    <w:unhideWhenUsed/>
    <w:rsid w:val="00D75BB7"/>
    <w:rPr>
      <w:color w:val="808080"/>
      <w:shd w:val="clear" w:color="auto" w:fill="E6E6E6"/>
    </w:rPr>
  </w:style>
  <w:style w:type="paragraph" w:customStyle="1" w:styleId="gmail-p1">
    <w:name w:val="gmail-p1"/>
    <w:basedOn w:val="a"/>
    <w:rsid w:val="00B44A1A"/>
    <w:pPr>
      <w:spacing w:before="100" w:beforeAutospacing="1" w:after="100" w:afterAutospacing="1"/>
    </w:pPr>
    <w:rPr>
      <w:rFonts w:ascii="Times" w:eastAsiaTheme="minorEastAsia" w:hAnsi="Times" w:cstheme="minorBidi"/>
      <w:sz w:val="20"/>
      <w:szCs w:val="20"/>
      <w:lang w:val="en-US"/>
    </w:rPr>
  </w:style>
  <w:style w:type="character" w:customStyle="1" w:styleId="apple-converted-space">
    <w:name w:val="apple-converted-space"/>
    <w:basedOn w:val="a0"/>
    <w:rsid w:val="00B44A1A"/>
  </w:style>
  <w:style w:type="character" w:customStyle="1" w:styleId="1Char">
    <w:name w:val="Επικεφαλίδα 1 Char"/>
    <w:basedOn w:val="a0"/>
    <w:link w:val="1"/>
    <w:uiPriority w:val="9"/>
    <w:rsid w:val="002C2688"/>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12089">
      <w:bodyDiv w:val="1"/>
      <w:marLeft w:val="0"/>
      <w:marRight w:val="0"/>
      <w:marTop w:val="0"/>
      <w:marBottom w:val="0"/>
      <w:divBdr>
        <w:top w:val="none" w:sz="0" w:space="0" w:color="auto"/>
        <w:left w:val="none" w:sz="0" w:space="0" w:color="auto"/>
        <w:bottom w:val="none" w:sz="0" w:space="0" w:color="auto"/>
        <w:right w:val="none" w:sz="0" w:space="0" w:color="auto"/>
      </w:divBdr>
      <w:divsChild>
        <w:div w:id="419983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770272">
              <w:marLeft w:val="0"/>
              <w:marRight w:val="0"/>
              <w:marTop w:val="0"/>
              <w:marBottom w:val="0"/>
              <w:divBdr>
                <w:top w:val="none" w:sz="0" w:space="0" w:color="auto"/>
                <w:left w:val="none" w:sz="0" w:space="0" w:color="auto"/>
                <w:bottom w:val="none" w:sz="0" w:space="0" w:color="auto"/>
                <w:right w:val="none" w:sz="0" w:space="0" w:color="auto"/>
              </w:divBdr>
              <w:divsChild>
                <w:div w:id="26168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76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services.gr/"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mailto:library@megaron.gr" TargetMode="External"/><Relationship Id="rId4" Type="http://schemas.openxmlformats.org/officeDocument/2006/relationships/image" Target="media/image1.jpeg"/><Relationship Id="rId9" Type="http://schemas.openxmlformats.org/officeDocument/2006/relationships/hyperlink" Target="http://www.mmb.org.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4789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Anastasiou</dc:creator>
  <cp:keywords/>
  <dc:description/>
  <cp:lastModifiedBy>Mariana Anastasiou</cp:lastModifiedBy>
  <cp:revision>2</cp:revision>
  <dcterms:created xsi:type="dcterms:W3CDTF">2018-10-04T12:44:00Z</dcterms:created>
  <dcterms:modified xsi:type="dcterms:W3CDTF">2018-10-04T12:44:00Z</dcterms:modified>
</cp:coreProperties>
</file>