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966" w:rsidRDefault="00F71966" w:rsidP="00F71966">
      <w:pPr>
        <w:pStyle w:val="a3"/>
        <w:tabs>
          <w:tab w:val="left" w:pos="1134"/>
          <w:tab w:val="left" w:pos="9356"/>
        </w:tabs>
        <w:ind w:left="-142" w:right="462"/>
        <w:jc w:val="center"/>
        <w:rPr>
          <w:rFonts w:asciiTheme="minorHAnsi" w:hAnsiTheme="minorHAnsi" w:cs="Arial"/>
          <w:b/>
          <w:noProof/>
          <w:sz w:val="24"/>
          <w:szCs w:val="24"/>
          <w:lang w:eastAsia="el-GR"/>
        </w:rPr>
      </w:pPr>
      <w:r w:rsidRPr="00F71966">
        <w:rPr>
          <w:rFonts w:asciiTheme="minorHAnsi" w:hAnsiTheme="minorHAnsi" w:cs="Arial"/>
          <w:noProof/>
        </w:rPr>
        <w:drawing>
          <wp:anchor distT="0" distB="0" distL="114300" distR="114300" simplePos="0" relativeHeight="251661312" behindDoc="0" locked="0" layoutInCell="1" allowOverlap="1">
            <wp:simplePos x="0" y="0"/>
            <wp:positionH relativeFrom="column">
              <wp:posOffset>57150</wp:posOffset>
            </wp:positionH>
            <wp:positionV relativeFrom="paragraph">
              <wp:posOffset>13335</wp:posOffset>
            </wp:positionV>
            <wp:extent cx="904875" cy="1381125"/>
            <wp:effectExtent l="0" t="0" r="9525" b="9525"/>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7C1A" w:rsidRPr="00F71966">
        <w:rPr>
          <w:rFonts w:asciiTheme="minorHAnsi" w:hAnsiTheme="minorHAnsi" w:cs="Arial"/>
          <w:b/>
          <w:noProof/>
          <w:sz w:val="24"/>
          <w:szCs w:val="24"/>
          <w:lang w:eastAsia="el-GR"/>
        </w:rPr>
        <w:t xml:space="preserve">              </w:t>
      </w:r>
      <w:r w:rsidRPr="00F71966">
        <w:rPr>
          <w:rFonts w:asciiTheme="minorHAnsi" w:hAnsiTheme="minorHAnsi" w:cs="Arial"/>
          <w:b/>
          <w:noProof/>
          <w:sz w:val="24"/>
          <w:szCs w:val="24"/>
          <w:lang w:eastAsia="el-GR"/>
        </w:rPr>
        <w:t xml:space="preserve">              </w:t>
      </w:r>
    </w:p>
    <w:p w:rsidR="00F71966" w:rsidRDefault="00F71966" w:rsidP="00F71966">
      <w:pPr>
        <w:pStyle w:val="a3"/>
        <w:tabs>
          <w:tab w:val="left" w:pos="1134"/>
          <w:tab w:val="left" w:pos="9356"/>
        </w:tabs>
        <w:ind w:left="-142" w:right="462"/>
        <w:jc w:val="center"/>
        <w:rPr>
          <w:rFonts w:asciiTheme="minorHAnsi" w:hAnsiTheme="minorHAnsi" w:cs="Arial"/>
          <w:b/>
          <w:sz w:val="24"/>
          <w:szCs w:val="24"/>
        </w:rPr>
      </w:pPr>
    </w:p>
    <w:p w:rsidR="00F71966" w:rsidRDefault="00F71966" w:rsidP="00F71966">
      <w:pPr>
        <w:pStyle w:val="a3"/>
        <w:tabs>
          <w:tab w:val="left" w:pos="1134"/>
          <w:tab w:val="left" w:pos="9356"/>
        </w:tabs>
        <w:ind w:left="-142" w:right="462"/>
        <w:jc w:val="center"/>
        <w:rPr>
          <w:rFonts w:asciiTheme="minorHAnsi" w:hAnsiTheme="minorHAnsi" w:cs="Arial"/>
          <w:b/>
          <w:sz w:val="24"/>
          <w:szCs w:val="24"/>
        </w:rPr>
      </w:pPr>
      <w:r w:rsidRPr="00F71966">
        <w:rPr>
          <w:rFonts w:asciiTheme="minorHAnsi" w:hAnsiTheme="minorHAnsi" w:cs="Arial"/>
          <w:noProof/>
        </w:rPr>
        <w:drawing>
          <wp:anchor distT="0" distB="0" distL="114300" distR="114300" simplePos="0" relativeHeight="251660288" behindDoc="0" locked="0" layoutInCell="1" allowOverlap="1">
            <wp:simplePos x="0" y="0"/>
            <wp:positionH relativeFrom="margin">
              <wp:posOffset>1618615</wp:posOffset>
            </wp:positionH>
            <wp:positionV relativeFrom="paragraph">
              <wp:posOffset>60325</wp:posOffset>
            </wp:positionV>
            <wp:extent cx="1702435" cy="72390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966" w:rsidRPr="00F71966" w:rsidRDefault="00F71966" w:rsidP="00F71966">
      <w:pPr>
        <w:pStyle w:val="a3"/>
        <w:tabs>
          <w:tab w:val="left" w:pos="1134"/>
          <w:tab w:val="left" w:pos="9356"/>
        </w:tabs>
        <w:ind w:left="-567" w:right="-383"/>
        <w:jc w:val="center"/>
        <w:rPr>
          <w:rFonts w:asciiTheme="minorHAnsi" w:hAnsiTheme="minorHAnsi" w:cs="Arial"/>
          <w:b/>
          <w:sz w:val="24"/>
          <w:szCs w:val="24"/>
        </w:rPr>
      </w:pPr>
    </w:p>
    <w:p w:rsidR="00F71966" w:rsidRPr="00F71966" w:rsidRDefault="00F71966" w:rsidP="00F71966">
      <w:pPr>
        <w:pStyle w:val="a3"/>
        <w:tabs>
          <w:tab w:val="left" w:pos="1134"/>
          <w:tab w:val="left" w:pos="9356"/>
        </w:tabs>
        <w:ind w:left="-567" w:right="-383"/>
        <w:jc w:val="center"/>
        <w:rPr>
          <w:rFonts w:asciiTheme="minorHAnsi" w:hAnsiTheme="minorHAnsi" w:cs="Arial"/>
          <w:b/>
          <w:sz w:val="24"/>
          <w:szCs w:val="24"/>
        </w:rPr>
      </w:pPr>
      <w:r w:rsidRPr="00F71966">
        <w:rPr>
          <w:rFonts w:asciiTheme="minorHAnsi" w:hAnsiTheme="minorHAnsi" w:cs="Arial"/>
          <w:noProof/>
        </w:rPr>
        <w:drawing>
          <wp:anchor distT="0" distB="0" distL="114300" distR="114300" simplePos="0" relativeHeight="251659264" behindDoc="0" locked="0" layoutInCell="1" allowOverlap="1">
            <wp:simplePos x="0" y="0"/>
            <wp:positionH relativeFrom="column">
              <wp:posOffset>3700780</wp:posOffset>
            </wp:positionH>
            <wp:positionV relativeFrom="paragraph">
              <wp:posOffset>13335</wp:posOffset>
            </wp:positionV>
            <wp:extent cx="1628775" cy="342900"/>
            <wp:effectExtent l="0" t="0" r="9525" b="0"/>
            <wp:wrapSquare wrapText="bothSides"/>
            <wp:docPr id="5" name="Εικόνα 5" descr="MEGARO_LOGO_G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EGARO_LOGO_GR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966" w:rsidRPr="00F71966" w:rsidRDefault="00F71966" w:rsidP="00F71966">
      <w:pPr>
        <w:pStyle w:val="a3"/>
        <w:tabs>
          <w:tab w:val="left" w:pos="1134"/>
          <w:tab w:val="left" w:pos="9356"/>
        </w:tabs>
        <w:ind w:left="-567" w:right="-383"/>
        <w:jc w:val="center"/>
        <w:rPr>
          <w:rFonts w:asciiTheme="minorHAnsi" w:hAnsiTheme="minorHAnsi" w:cs="Arial"/>
          <w:b/>
          <w:sz w:val="24"/>
          <w:szCs w:val="24"/>
        </w:rPr>
      </w:pPr>
    </w:p>
    <w:p w:rsidR="00F71966" w:rsidRPr="00F71966" w:rsidRDefault="00F71966" w:rsidP="00F71966">
      <w:pPr>
        <w:pStyle w:val="a3"/>
        <w:tabs>
          <w:tab w:val="left" w:pos="1134"/>
          <w:tab w:val="left" w:pos="9356"/>
        </w:tabs>
        <w:ind w:left="-567" w:right="-383"/>
        <w:jc w:val="center"/>
        <w:rPr>
          <w:rFonts w:asciiTheme="minorHAnsi" w:hAnsiTheme="minorHAnsi" w:cs="Arial"/>
          <w:b/>
          <w:sz w:val="24"/>
          <w:szCs w:val="24"/>
        </w:rPr>
      </w:pPr>
    </w:p>
    <w:p w:rsidR="00F71966" w:rsidRPr="00F71966" w:rsidRDefault="00F71966" w:rsidP="00F71966">
      <w:pPr>
        <w:pStyle w:val="a3"/>
        <w:ind w:left="-567" w:right="-383"/>
        <w:jc w:val="center"/>
        <w:rPr>
          <w:rFonts w:asciiTheme="minorHAnsi" w:hAnsiTheme="minorHAnsi" w:cs="Arial"/>
          <w:b/>
          <w:sz w:val="24"/>
          <w:szCs w:val="24"/>
        </w:rPr>
      </w:pPr>
      <w:r w:rsidRPr="00F71966">
        <w:rPr>
          <w:rFonts w:asciiTheme="minorHAnsi" w:hAnsiTheme="minorHAnsi" w:cs="Arial"/>
          <w:b/>
          <w:sz w:val="24"/>
          <w:szCs w:val="24"/>
        </w:rPr>
        <w:t xml:space="preserve">   </w:t>
      </w:r>
    </w:p>
    <w:p w:rsidR="00F71966" w:rsidRPr="00F71966" w:rsidRDefault="00F71966" w:rsidP="00F71966">
      <w:pPr>
        <w:pStyle w:val="a3"/>
        <w:ind w:left="-567" w:right="-383"/>
        <w:jc w:val="center"/>
        <w:rPr>
          <w:rFonts w:asciiTheme="minorHAnsi" w:hAnsiTheme="minorHAnsi" w:cs="Arial"/>
          <w:b/>
          <w:sz w:val="24"/>
          <w:szCs w:val="24"/>
          <w:u w:val="single"/>
        </w:rPr>
      </w:pPr>
    </w:p>
    <w:p w:rsidR="00F71966" w:rsidRPr="00F71966" w:rsidRDefault="00F71966" w:rsidP="00F71966">
      <w:pPr>
        <w:pStyle w:val="a3"/>
        <w:ind w:left="-567" w:right="-383"/>
        <w:jc w:val="right"/>
        <w:rPr>
          <w:rFonts w:asciiTheme="minorHAnsi" w:hAnsiTheme="minorHAnsi" w:cs="Arial"/>
          <w:bCs/>
          <w:sz w:val="24"/>
          <w:szCs w:val="24"/>
        </w:rPr>
      </w:pPr>
      <w:r w:rsidRPr="00F71966">
        <w:rPr>
          <w:rFonts w:asciiTheme="minorHAnsi" w:hAnsiTheme="minorHAnsi" w:cs="Arial"/>
          <w:bCs/>
          <w:sz w:val="24"/>
          <w:szCs w:val="24"/>
        </w:rPr>
        <w:t>Αθήνα, 2</w:t>
      </w:r>
      <w:r w:rsidRPr="00815E08">
        <w:rPr>
          <w:rFonts w:asciiTheme="minorHAnsi" w:hAnsiTheme="minorHAnsi" w:cs="Arial"/>
          <w:bCs/>
          <w:sz w:val="24"/>
          <w:szCs w:val="24"/>
        </w:rPr>
        <w:t>5</w:t>
      </w:r>
      <w:r w:rsidRPr="00F71966">
        <w:rPr>
          <w:rFonts w:asciiTheme="minorHAnsi" w:hAnsiTheme="minorHAnsi" w:cs="Arial"/>
          <w:bCs/>
          <w:sz w:val="24"/>
          <w:szCs w:val="24"/>
        </w:rPr>
        <w:t xml:space="preserve"> Σεπτεμβρίου 2018</w:t>
      </w:r>
    </w:p>
    <w:p w:rsidR="00F71966" w:rsidRPr="00F71966" w:rsidRDefault="00F71966" w:rsidP="00F71966">
      <w:pPr>
        <w:pStyle w:val="1"/>
        <w:numPr>
          <w:ilvl w:val="0"/>
          <w:numId w:val="0"/>
        </w:numPr>
        <w:tabs>
          <w:tab w:val="left" w:pos="9356"/>
        </w:tabs>
        <w:ind w:left="-567" w:right="-383"/>
        <w:jc w:val="right"/>
        <w:rPr>
          <w:rFonts w:asciiTheme="minorHAnsi" w:hAnsiTheme="minorHAnsi"/>
          <w:b w:val="0"/>
          <w:i/>
        </w:rPr>
      </w:pPr>
      <w:r w:rsidRPr="00F71966">
        <w:rPr>
          <w:rFonts w:asciiTheme="minorHAnsi" w:hAnsiTheme="minorHAnsi"/>
          <w:b w:val="0"/>
          <w:i/>
        </w:rPr>
        <w:t xml:space="preserve">Για τα ημερήσια και κυριακάτικα φύλλα και τα εβδομαδιαία περιοδικά, </w:t>
      </w:r>
    </w:p>
    <w:p w:rsidR="00F71966" w:rsidRPr="00F71966" w:rsidRDefault="00F71966" w:rsidP="00F71966">
      <w:pPr>
        <w:pStyle w:val="1"/>
        <w:numPr>
          <w:ilvl w:val="0"/>
          <w:numId w:val="0"/>
        </w:numPr>
        <w:tabs>
          <w:tab w:val="left" w:pos="9356"/>
        </w:tabs>
        <w:ind w:left="-567" w:right="-383"/>
        <w:jc w:val="right"/>
        <w:rPr>
          <w:rFonts w:asciiTheme="minorHAnsi" w:hAnsiTheme="minorHAnsi"/>
          <w:b w:val="0"/>
          <w:i/>
        </w:rPr>
      </w:pPr>
      <w:r w:rsidRPr="00F71966">
        <w:rPr>
          <w:rFonts w:asciiTheme="minorHAnsi" w:hAnsiTheme="minorHAnsi"/>
          <w:b w:val="0"/>
          <w:i/>
        </w:rPr>
        <w:t>τους ραδιοτηλεοπτικούς σταθμούς και τα ηλεκτρονικά μέσα ενημέρωσης</w:t>
      </w:r>
    </w:p>
    <w:p w:rsidR="00F71966" w:rsidRPr="00F71966" w:rsidRDefault="00F71966" w:rsidP="00F71966">
      <w:pPr>
        <w:pStyle w:val="a3"/>
        <w:ind w:left="-567" w:right="-383"/>
        <w:jc w:val="right"/>
        <w:rPr>
          <w:rFonts w:asciiTheme="minorHAnsi" w:hAnsiTheme="minorHAnsi" w:cs="Arial"/>
          <w:b/>
          <w:color w:val="2F5496"/>
          <w:sz w:val="24"/>
          <w:szCs w:val="24"/>
          <w:u w:val="single"/>
        </w:rPr>
      </w:pPr>
    </w:p>
    <w:p w:rsidR="00F71966" w:rsidRPr="00F71966" w:rsidRDefault="00F71966" w:rsidP="00F71966">
      <w:pPr>
        <w:pStyle w:val="a3"/>
        <w:ind w:left="-567" w:right="-383"/>
        <w:jc w:val="center"/>
        <w:rPr>
          <w:rFonts w:asciiTheme="minorHAnsi" w:hAnsiTheme="minorHAnsi" w:cs="Arial"/>
          <w:b/>
          <w:color w:val="2F5496"/>
          <w:sz w:val="28"/>
          <w:szCs w:val="24"/>
          <w:u w:val="single"/>
        </w:rPr>
      </w:pPr>
      <w:r w:rsidRPr="00F71966">
        <w:rPr>
          <w:rFonts w:asciiTheme="minorHAnsi" w:hAnsiTheme="minorHAnsi" w:cs="Arial"/>
          <w:b/>
          <w:color w:val="2F5496"/>
          <w:sz w:val="28"/>
          <w:szCs w:val="24"/>
          <w:u w:val="single"/>
        </w:rPr>
        <w:t>ΔΕΛΤΙΟ ΤΥΠΟΥ</w:t>
      </w:r>
    </w:p>
    <w:p w:rsidR="00F71966" w:rsidRPr="00F71966" w:rsidRDefault="00F71966" w:rsidP="00F71966">
      <w:pPr>
        <w:pStyle w:val="a3"/>
        <w:ind w:left="-567" w:right="-383"/>
        <w:jc w:val="center"/>
        <w:rPr>
          <w:rFonts w:asciiTheme="minorHAnsi" w:hAnsiTheme="minorHAnsi" w:cs="Arial"/>
          <w:b/>
          <w:color w:val="2F5496"/>
          <w:sz w:val="28"/>
          <w:szCs w:val="24"/>
          <w:u w:val="single"/>
        </w:rPr>
      </w:pPr>
    </w:p>
    <w:p w:rsidR="00F14BA5" w:rsidRPr="00CD13A6" w:rsidRDefault="00F14BA5" w:rsidP="00F71966">
      <w:pPr>
        <w:ind w:left="-567" w:right="-383"/>
        <w:jc w:val="center"/>
        <w:rPr>
          <w:rFonts w:asciiTheme="minorHAnsi" w:hAnsiTheme="minorHAnsi"/>
          <w:b/>
          <w:sz w:val="28"/>
          <w:szCs w:val="28"/>
          <w:lang w:val="el-GR"/>
        </w:rPr>
      </w:pPr>
      <w:r w:rsidRPr="00CD13A6">
        <w:rPr>
          <w:rFonts w:asciiTheme="minorHAnsi" w:hAnsiTheme="minorHAnsi"/>
          <w:b/>
          <w:sz w:val="28"/>
          <w:szCs w:val="28"/>
          <w:lang w:val="el-GR"/>
        </w:rPr>
        <w:t>«Μεταξύ Πειραιώς και Νεαπόλεως», Γεωργίου Βιζυηνού</w:t>
      </w:r>
    </w:p>
    <w:p w:rsidR="00F71966" w:rsidRDefault="00F71966" w:rsidP="00F71966">
      <w:pPr>
        <w:ind w:left="-567" w:right="-383"/>
        <w:jc w:val="center"/>
        <w:rPr>
          <w:rFonts w:asciiTheme="minorHAnsi" w:hAnsiTheme="minorHAnsi"/>
          <w:b/>
          <w:sz w:val="22"/>
          <w:szCs w:val="22"/>
          <w:lang w:val="el-GR"/>
        </w:rPr>
      </w:pPr>
      <w:r w:rsidRPr="00F71966">
        <w:rPr>
          <w:rFonts w:asciiTheme="minorHAnsi" w:hAnsiTheme="minorHAnsi"/>
          <w:b/>
          <w:sz w:val="22"/>
          <w:szCs w:val="22"/>
          <w:lang w:val="el-GR"/>
        </w:rPr>
        <w:t>Θέατρο στη Βιβλιοθήκη</w:t>
      </w:r>
    </w:p>
    <w:p w:rsidR="00CD13A6" w:rsidRDefault="00CD13A6" w:rsidP="00F71966">
      <w:pPr>
        <w:ind w:left="-567" w:right="-383"/>
        <w:jc w:val="center"/>
        <w:rPr>
          <w:rFonts w:asciiTheme="minorHAnsi" w:hAnsiTheme="minorHAnsi"/>
          <w:b/>
          <w:sz w:val="22"/>
          <w:szCs w:val="22"/>
          <w:lang w:val="el-GR"/>
        </w:rPr>
      </w:pPr>
    </w:p>
    <w:p w:rsidR="00CD13A6" w:rsidRPr="00F71966" w:rsidRDefault="00CD13A6" w:rsidP="00CD13A6">
      <w:pPr>
        <w:pStyle w:val="a3"/>
        <w:ind w:left="-567" w:right="-383"/>
        <w:jc w:val="center"/>
        <w:rPr>
          <w:rFonts w:asciiTheme="minorHAnsi" w:hAnsiTheme="minorHAnsi" w:cs="Arial"/>
          <w:b/>
          <w:color w:val="2F5496"/>
          <w:sz w:val="24"/>
          <w:szCs w:val="24"/>
        </w:rPr>
      </w:pPr>
      <w:r w:rsidRPr="00F71966">
        <w:rPr>
          <w:rFonts w:asciiTheme="minorHAnsi" w:hAnsiTheme="minorHAnsi" w:cs="Arial"/>
          <w:b/>
          <w:color w:val="2F5496"/>
          <w:sz w:val="24"/>
          <w:szCs w:val="24"/>
        </w:rPr>
        <w:t xml:space="preserve">Μουσική Βιβλιοθήκη </w:t>
      </w:r>
      <w:r w:rsidRPr="00F71966">
        <w:rPr>
          <w:rFonts w:asciiTheme="minorHAnsi" w:hAnsiTheme="minorHAnsi" w:cs="Arial"/>
          <w:b/>
          <w:color w:val="2F5496"/>
        </w:rPr>
        <w:t>«</w:t>
      </w:r>
      <w:proofErr w:type="spellStart"/>
      <w:r w:rsidRPr="00F71966">
        <w:rPr>
          <w:rFonts w:asciiTheme="minorHAnsi" w:hAnsiTheme="minorHAnsi" w:cs="Arial"/>
          <w:b/>
          <w:color w:val="2F5496"/>
        </w:rPr>
        <w:t>Λίλιαν</w:t>
      </w:r>
      <w:proofErr w:type="spellEnd"/>
      <w:r w:rsidRPr="00F71966">
        <w:rPr>
          <w:rFonts w:asciiTheme="minorHAnsi" w:hAnsiTheme="minorHAnsi" w:cs="Arial"/>
          <w:b/>
          <w:color w:val="2F5496"/>
        </w:rPr>
        <w:t xml:space="preserve"> Βουδούρη»</w:t>
      </w:r>
    </w:p>
    <w:p w:rsidR="00CD13A6" w:rsidRPr="00F71966" w:rsidRDefault="00CD13A6" w:rsidP="00CD13A6">
      <w:pPr>
        <w:pStyle w:val="a3"/>
        <w:ind w:left="-567" w:right="-383"/>
        <w:jc w:val="center"/>
        <w:rPr>
          <w:rFonts w:asciiTheme="minorHAnsi" w:hAnsiTheme="minorHAnsi" w:cs="Arial"/>
          <w:b/>
          <w:sz w:val="24"/>
          <w:szCs w:val="24"/>
        </w:rPr>
      </w:pPr>
      <w:r w:rsidRPr="00F71966">
        <w:rPr>
          <w:rFonts w:asciiTheme="minorHAnsi" w:hAnsiTheme="minorHAnsi" w:cs="Arial"/>
          <w:b/>
          <w:color w:val="2F5496"/>
          <w:sz w:val="24"/>
          <w:szCs w:val="24"/>
        </w:rPr>
        <w:t xml:space="preserve">του Συλλόγου Οι Φίλοι της Μουσικής </w:t>
      </w:r>
      <w:r w:rsidRPr="00F71966">
        <w:rPr>
          <w:rFonts w:asciiTheme="minorHAnsi" w:hAnsiTheme="minorHAnsi" w:cs="Arial"/>
          <w:b/>
          <w:color w:val="2F5496"/>
        </w:rPr>
        <w:t>στο Μέγαρο Μουσικής Αθηνών</w:t>
      </w:r>
    </w:p>
    <w:p w:rsidR="00F14BA5" w:rsidRPr="00F71966" w:rsidRDefault="00F14BA5" w:rsidP="00F71966">
      <w:pPr>
        <w:ind w:left="-567" w:right="-383"/>
        <w:rPr>
          <w:rFonts w:asciiTheme="minorHAnsi" w:hAnsiTheme="minorHAnsi"/>
          <w:sz w:val="22"/>
          <w:szCs w:val="22"/>
          <w:lang w:val="el-GR"/>
        </w:rPr>
      </w:pPr>
    </w:p>
    <w:p w:rsidR="00F14BA5" w:rsidRPr="00F71966" w:rsidRDefault="00F14BA5" w:rsidP="00F71966">
      <w:pPr>
        <w:ind w:left="-567" w:right="-383"/>
        <w:rPr>
          <w:rFonts w:asciiTheme="minorHAnsi" w:hAnsiTheme="minorHAnsi"/>
          <w:color w:val="000000"/>
          <w:sz w:val="22"/>
          <w:szCs w:val="22"/>
          <w:lang w:val="el-GR"/>
        </w:rPr>
      </w:pPr>
    </w:p>
    <w:p w:rsidR="00F14BA5" w:rsidRPr="00F71966" w:rsidRDefault="00F14BA5" w:rsidP="00F71966">
      <w:pPr>
        <w:ind w:left="-567" w:right="-383"/>
        <w:jc w:val="both"/>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Ο σκηνοθέτης Κώστας Παπακωνσταντίνου και η ομάδα </w:t>
      </w:r>
      <w:proofErr w:type="spellStart"/>
      <w:r w:rsidRPr="00F71966">
        <w:rPr>
          <w:rFonts w:asciiTheme="minorHAnsi" w:hAnsiTheme="minorHAnsi"/>
          <w:color w:val="000000"/>
          <w:sz w:val="22"/>
          <w:szCs w:val="22"/>
          <w:lang w:val="el-GR"/>
        </w:rPr>
        <w:t>Ξανθίας</w:t>
      </w:r>
      <w:proofErr w:type="spellEnd"/>
      <w:r w:rsidRPr="00F71966">
        <w:rPr>
          <w:rFonts w:asciiTheme="minorHAnsi" w:hAnsiTheme="minorHAnsi"/>
          <w:color w:val="000000"/>
          <w:sz w:val="22"/>
          <w:szCs w:val="22"/>
          <w:lang w:val="el-GR"/>
        </w:rPr>
        <w:t xml:space="preserve"> μεταφέρουν άλλο ένα λογοτεχνικό έργο με επιτυχία</w:t>
      </w:r>
      <w:r w:rsidRPr="00F71966">
        <w:rPr>
          <w:rFonts w:asciiTheme="minorHAnsi" w:hAnsiTheme="minorHAnsi"/>
          <w:sz w:val="22"/>
          <w:szCs w:val="22"/>
          <w:lang w:val="el-GR"/>
        </w:rPr>
        <w:t xml:space="preserve"> στη σκηνή.</w:t>
      </w:r>
      <w:r w:rsidRPr="00F71966">
        <w:rPr>
          <w:rFonts w:asciiTheme="minorHAnsi" w:hAnsiTheme="minorHAnsi"/>
          <w:color w:val="000000"/>
          <w:sz w:val="22"/>
          <w:szCs w:val="22"/>
          <w:lang w:val="el-GR"/>
        </w:rPr>
        <w:t xml:space="preserve"> Μετά</w:t>
      </w:r>
      <w:r w:rsidR="009223E6" w:rsidRPr="00F71966">
        <w:rPr>
          <w:rFonts w:asciiTheme="minorHAnsi" w:hAnsiTheme="minorHAnsi"/>
          <w:color w:val="000000"/>
          <w:sz w:val="22"/>
          <w:szCs w:val="22"/>
          <w:lang w:val="el-GR"/>
        </w:rPr>
        <w:t xml:space="preserve"> τους συγγραφείς</w:t>
      </w:r>
      <w:r w:rsidRPr="00F71966">
        <w:rPr>
          <w:rFonts w:asciiTheme="minorHAnsi" w:hAnsiTheme="minorHAnsi"/>
          <w:color w:val="000000"/>
          <w:sz w:val="22"/>
          <w:szCs w:val="22"/>
          <w:lang w:val="el-GR"/>
        </w:rPr>
        <w:t xml:space="preserve"> Αλέξανδρο Παπαδιαμάντη, Αργύρη Εφταλιώτη και Μιχαήλ Μητσάκη, σειρά έχει ο Γεώργιος Βιζυηνός. Τρεις ηθοποιοί και ένας μουσικός επί σκηνής δραματοποιούν το υπέροχο διήγημ</w:t>
      </w:r>
      <w:r w:rsidR="0009788F">
        <w:rPr>
          <w:rFonts w:asciiTheme="minorHAnsi" w:hAnsiTheme="minorHAnsi"/>
          <w:color w:val="000000"/>
          <w:sz w:val="22"/>
          <w:szCs w:val="22"/>
          <w:lang w:val="el-GR"/>
        </w:rPr>
        <w:t>α</w:t>
      </w:r>
      <w:r w:rsidRPr="00F71966">
        <w:rPr>
          <w:rFonts w:asciiTheme="minorHAnsi" w:hAnsiTheme="minorHAnsi"/>
          <w:color w:val="000000"/>
          <w:sz w:val="22"/>
          <w:szCs w:val="22"/>
          <w:lang w:val="el-GR"/>
        </w:rPr>
        <w:t xml:space="preserve"> «Μεταξύ Πειραιώς και Νεαπ</w:t>
      </w:r>
      <w:r w:rsidR="00815E08">
        <w:rPr>
          <w:rFonts w:asciiTheme="minorHAnsi" w:hAnsiTheme="minorHAnsi"/>
          <w:color w:val="000000"/>
          <w:sz w:val="22"/>
          <w:szCs w:val="22"/>
          <w:lang w:val="el-GR"/>
        </w:rPr>
        <w:t>όλε</w:t>
      </w:r>
      <w:r w:rsidRPr="00F71966">
        <w:rPr>
          <w:rFonts w:asciiTheme="minorHAnsi" w:hAnsiTheme="minorHAnsi"/>
          <w:color w:val="000000"/>
          <w:sz w:val="22"/>
          <w:szCs w:val="22"/>
          <w:lang w:val="el-GR"/>
        </w:rPr>
        <w:t xml:space="preserve">ως». </w:t>
      </w:r>
    </w:p>
    <w:p w:rsidR="009223E6" w:rsidRPr="00F71966" w:rsidRDefault="009223E6" w:rsidP="00F71966">
      <w:pPr>
        <w:ind w:left="-567" w:right="-383"/>
        <w:jc w:val="both"/>
        <w:rPr>
          <w:rFonts w:asciiTheme="minorHAnsi" w:hAnsiTheme="minorHAnsi"/>
          <w:color w:val="000000"/>
          <w:sz w:val="22"/>
          <w:szCs w:val="22"/>
          <w:lang w:val="el-GR"/>
        </w:rPr>
      </w:pPr>
    </w:p>
    <w:p w:rsidR="009223E6" w:rsidRDefault="009223E6" w:rsidP="00F71966">
      <w:pPr>
        <w:ind w:left="-567" w:right="-383"/>
        <w:jc w:val="both"/>
        <w:rPr>
          <w:rFonts w:asciiTheme="minorHAnsi" w:hAnsiTheme="minorHAnsi"/>
          <w:color w:val="000000"/>
          <w:sz w:val="22"/>
          <w:szCs w:val="22"/>
          <w:lang w:val="el-GR"/>
        </w:rPr>
      </w:pPr>
      <w:r w:rsidRPr="00F71966">
        <w:rPr>
          <w:rFonts w:asciiTheme="minorHAnsi" w:hAnsiTheme="minorHAnsi"/>
          <w:color w:val="000000"/>
          <w:sz w:val="22"/>
          <w:szCs w:val="22"/>
          <w:lang w:val="el-GR"/>
        </w:rPr>
        <w:t>Ο Σύλλογος Οι Φίλοι της Μουσικής και η Μουσική Βιβλιοθήκη «</w:t>
      </w:r>
      <w:proofErr w:type="spellStart"/>
      <w:r w:rsidRPr="00F71966">
        <w:rPr>
          <w:rFonts w:asciiTheme="minorHAnsi" w:hAnsiTheme="minorHAnsi"/>
          <w:color w:val="000000"/>
          <w:sz w:val="22"/>
          <w:szCs w:val="22"/>
          <w:lang w:val="el-GR"/>
        </w:rPr>
        <w:t>Λίλιαν</w:t>
      </w:r>
      <w:proofErr w:type="spellEnd"/>
      <w:r w:rsidRPr="00F71966">
        <w:rPr>
          <w:rFonts w:asciiTheme="minorHAnsi" w:hAnsiTheme="minorHAnsi"/>
          <w:color w:val="000000"/>
          <w:sz w:val="22"/>
          <w:szCs w:val="22"/>
          <w:lang w:val="el-GR"/>
        </w:rPr>
        <w:t xml:space="preserve"> Βουδούρη» στο Μέγαρο Μουσικής Αθηνών εγκαινιάζ</w:t>
      </w:r>
      <w:r w:rsidR="00F66662">
        <w:rPr>
          <w:rFonts w:asciiTheme="minorHAnsi" w:hAnsiTheme="minorHAnsi"/>
          <w:color w:val="000000"/>
          <w:sz w:val="22"/>
          <w:szCs w:val="22"/>
          <w:lang w:val="el-GR"/>
        </w:rPr>
        <w:t>ουν</w:t>
      </w:r>
      <w:r w:rsidRPr="00F71966">
        <w:rPr>
          <w:rFonts w:asciiTheme="minorHAnsi" w:hAnsiTheme="minorHAnsi"/>
          <w:color w:val="000000"/>
          <w:sz w:val="22"/>
          <w:szCs w:val="22"/>
          <w:lang w:val="el-GR"/>
        </w:rPr>
        <w:t xml:space="preserve"> με αυτό το έργο έναν νέο θεσμό, το </w:t>
      </w:r>
      <w:r w:rsidRPr="00F71966">
        <w:rPr>
          <w:rFonts w:asciiTheme="minorHAnsi" w:hAnsiTheme="minorHAnsi"/>
          <w:i/>
          <w:color w:val="000000"/>
          <w:sz w:val="22"/>
          <w:szCs w:val="22"/>
          <w:lang w:val="el-GR"/>
        </w:rPr>
        <w:t>Θέατρο στη Βιβλιοθήκη</w:t>
      </w:r>
      <w:r w:rsidRPr="00F71966">
        <w:rPr>
          <w:rFonts w:asciiTheme="minorHAnsi" w:hAnsiTheme="minorHAnsi"/>
          <w:color w:val="000000"/>
          <w:sz w:val="22"/>
          <w:szCs w:val="22"/>
          <w:lang w:val="el-GR"/>
        </w:rPr>
        <w:t xml:space="preserve">, εντάσσοντας στο πρόγραμμά της, για φέτος κάθε Δευτέρα και Τρίτη, θεατρικές παραστάσεις για ενήλικο κοινό, που </w:t>
      </w:r>
      <w:r w:rsidRPr="00F71966">
        <w:rPr>
          <w:rFonts w:asciiTheme="minorHAnsi" w:hAnsiTheme="minorHAnsi"/>
          <w:sz w:val="22"/>
          <w:szCs w:val="22"/>
          <w:lang w:val="el-GR"/>
        </w:rPr>
        <w:t>έχουν ως</w:t>
      </w:r>
      <w:r w:rsidRPr="00F71966">
        <w:rPr>
          <w:rFonts w:asciiTheme="minorHAnsi" w:hAnsiTheme="minorHAnsi"/>
          <w:color w:val="FF0000"/>
          <w:sz w:val="22"/>
          <w:szCs w:val="22"/>
          <w:lang w:val="el-GR"/>
        </w:rPr>
        <w:t xml:space="preserve"> </w:t>
      </w:r>
      <w:r w:rsidRPr="00F71966">
        <w:rPr>
          <w:rFonts w:asciiTheme="minorHAnsi" w:hAnsiTheme="minorHAnsi"/>
          <w:color w:val="000000"/>
          <w:sz w:val="22"/>
          <w:szCs w:val="22"/>
          <w:lang w:val="el-GR"/>
        </w:rPr>
        <w:t>αφετηρία τη λογοτεχνία και τη μουσική.</w:t>
      </w:r>
    </w:p>
    <w:p w:rsidR="00CD13A6" w:rsidRDefault="00CD13A6" w:rsidP="00F66662">
      <w:pPr>
        <w:ind w:left="-567" w:right="-383"/>
        <w:jc w:val="both"/>
        <w:rPr>
          <w:rFonts w:asciiTheme="minorHAnsi" w:hAnsiTheme="minorHAnsi"/>
          <w:color w:val="000000"/>
          <w:sz w:val="22"/>
          <w:szCs w:val="22"/>
          <w:lang w:val="el-GR"/>
        </w:rPr>
      </w:pPr>
    </w:p>
    <w:p w:rsidR="00F66662" w:rsidRDefault="00F66662" w:rsidP="00F66662">
      <w:pPr>
        <w:ind w:left="-567" w:right="-383"/>
        <w:jc w:val="both"/>
        <w:rPr>
          <w:rFonts w:asciiTheme="minorHAnsi" w:hAnsiTheme="minorHAnsi"/>
          <w:color w:val="000000"/>
          <w:sz w:val="22"/>
          <w:szCs w:val="22"/>
          <w:lang w:val="el-GR"/>
        </w:rPr>
      </w:pPr>
      <w:r>
        <w:rPr>
          <w:rFonts w:asciiTheme="minorHAnsi" w:hAnsiTheme="minorHAnsi"/>
          <w:color w:val="000000"/>
          <w:sz w:val="22"/>
          <w:szCs w:val="22"/>
          <w:lang w:val="el-GR"/>
        </w:rPr>
        <w:t xml:space="preserve">Το κείμενο του </w:t>
      </w:r>
      <w:r w:rsidR="0009788F">
        <w:rPr>
          <w:rFonts w:asciiTheme="minorHAnsi" w:hAnsiTheme="minorHAnsi"/>
          <w:color w:val="000000"/>
          <w:sz w:val="22"/>
          <w:szCs w:val="22"/>
          <w:lang w:val="el-GR"/>
        </w:rPr>
        <w:t xml:space="preserve">Γ. </w:t>
      </w:r>
      <w:r>
        <w:rPr>
          <w:rFonts w:asciiTheme="minorHAnsi" w:hAnsiTheme="minorHAnsi"/>
          <w:color w:val="000000"/>
          <w:sz w:val="22"/>
          <w:szCs w:val="22"/>
          <w:lang w:val="el-GR"/>
        </w:rPr>
        <w:t>Β</w:t>
      </w:r>
      <w:r w:rsidR="00CD13A6">
        <w:rPr>
          <w:rFonts w:asciiTheme="minorHAnsi" w:hAnsiTheme="minorHAnsi"/>
          <w:color w:val="000000"/>
          <w:sz w:val="22"/>
          <w:szCs w:val="22"/>
          <w:lang w:val="el-GR"/>
        </w:rPr>
        <w:t>ι</w:t>
      </w:r>
      <w:r>
        <w:rPr>
          <w:rFonts w:asciiTheme="minorHAnsi" w:hAnsiTheme="minorHAnsi"/>
          <w:color w:val="000000"/>
          <w:sz w:val="22"/>
          <w:szCs w:val="22"/>
          <w:lang w:val="el-GR"/>
        </w:rPr>
        <w:t>ζυηνού</w:t>
      </w:r>
      <w:r w:rsidR="00815E08" w:rsidRPr="00815E08">
        <w:rPr>
          <w:rFonts w:asciiTheme="minorHAnsi" w:hAnsiTheme="minorHAnsi"/>
          <w:color w:val="000000"/>
          <w:sz w:val="22"/>
          <w:szCs w:val="22"/>
          <w:lang w:val="el-GR"/>
        </w:rPr>
        <w:t>, χάρη στην πρωτότυπη φόρμα δραματοποίησης της λογοτεχνίας που έχ</w:t>
      </w:r>
      <w:r w:rsidR="00815E08">
        <w:rPr>
          <w:rFonts w:asciiTheme="minorHAnsi" w:hAnsiTheme="minorHAnsi"/>
          <w:color w:val="000000"/>
          <w:sz w:val="22"/>
          <w:szCs w:val="22"/>
          <w:lang w:val="el-GR"/>
        </w:rPr>
        <w:t>ουν</w:t>
      </w:r>
      <w:r w:rsidR="00815E08" w:rsidRPr="00815E08">
        <w:rPr>
          <w:rFonts w:asciiTheme="minorHAnsi" w:hAnsiTheme="minorHAnsi"/>
          <w:color w:val="000000"/>
          <w:sz w:val="22"/>
          <w:szCs w:val="22"/>
          <w:lang w:val="el-GR"/>
        </w:rPr>
        <w:t xml:space="preserve"> επινοήσει ο σκηνοθέτης και η ομάδα</w:t>
      </w:r>
      <w:bookmarkStart w:id="0" w:name="_GoBack"/>
      <w:bookmarkEnd w:id="0"/>
      <w:r w:rsidR="00815E08" w:rsidRPr="00815E08">
        <w:rPr>
          <w:rFonts w:asciiTheme="minorHAnsi" w:hAnsiTheme="minorHAnsi"/>
          <w:color w:val="000000"/>
          <w:sz w:val="22"/>
          <w:szCs w:val="22"/>
          <w:lang w:val="el-GR"/>
        </w:rPr>
        <w:t>, διατηρείται αυτούσιο στην παράσταση φωτίζοντας θεατρικά το χιούμορ και την ουσία του.</w:t>
      </w:r>
    </w:p>
    <w:p w:rsidR="009223E6" w:rsidRPr="00F71966" w:rsidRDefault="009223E6" w:rsidP="00F71966">
      <w:pPr>
        <w:ind w:left="-567" w:right="-383"/>
        <w:jc w:val="both"/>
        <w:rPr>
          <w:rFonts w:asciiTheme="minorHAnsi" w:hAnsiTheme="minorHAnsi"/>
          <w:color w:val="000000"/>
          <w:sz w:val="22"/>
          <w:szCs w:val="22"/>
          <w:lang w:val="el-GR"/>
        </w:rPr>
      </w:pPr>
    </w:p>
    <w:p w:rsidR="00F14BA5" w:rsidRPr="00F66662" w:rsidRDefault="00F14BA5" w:rsidP="00F71966">
      <w:pPr>
        <w:ind w:left="-567" w:right="-383"/>
        <w:jc w:val="both"/>
        <w:rPr>
          <w:rFonts w:asciiTheme="minorHAnsi" w:hAnsiTheme="minorHAnsi"/>
          <w:i/>
          <w:color w:val="000000"/>
          <w:sz w:val="22"/>
          <w:szCs w:val="22"/>
          <w:lang w:val="el-GR"/>
        </w:rPr>
      </w:pPr>
      <w:r w:rsidRPr="00F66662">
        <w:rPr>
          <w:rFonts w:asciiTheme="minorHAnsi" w:hAnsiTheme="minorHAnsi"/>
          <w:i/>
          <w:color w:val="000000"/>
          <w:sz w:val="22"/>
          <w:szCs w:val="22"/>
          <w:lang w:val="el-GR"/>
        </w:rPr>
        <w:t>Το “</w:t>
      </w:r>
      <w:proofErr w:type="spellStart"/>
      <w:r w:rsidRPr="00F66662">
        <w:rPr>
          <w:rFonts w:asciiTheme="minorHAnsi" w:hAnsiTheme="minorHAnsi"/>
          <w:i/>
          <w:color w:val="000000"/>
          <w:sz w:val="22"/>
          <w:szCs w:val="22"/>
          <w:lang w:val="el-GR"/>
        </w:rPr>
        <w:t>Rio</w:t>
      </w:r>
      <w:proofErr w:type="spellEnd"/>
      <w:r w:rsidRPr="00F66662">
        <w:rPr>
          <w:rFonts w:asciiTheme="minorHAnsi" w:hAnsiTheme="minorHAnsi"/>
          <w:i/>
          <w:color w:val="000000"/>
          <w:sz w:val="22"/>
          <w:szCs w:val="22"/>
          <w:lang w:val="el-GR"/>
        </w:rPr>
        <w:t xml:space="preserve"> </w:t>
      </w:r>
      <w:proofErr w:type="spellStart"/>
      <w:r w:rsidRPr="00F66662">
        <w:rPr>
          <w:rFonts w:asciiTheme="minorHAnsi" w:hAnsiTheme="minorHAnsi"/>
          <w:i/>
          <w:color w:val="000000"/>
          <w:sz w:val="22"/>
          <w:szCs w:val="22"/>
          <w:lang w:val="el-GR"/>
        </w:rPr>
        <w:t>Grande</w:t>
      </w:r>
      <w:proofErr w:type="spellEnd"/>
      <w:r w:rsidRPr="00F66662">
        <w:rPr>
          <w:rFonts w:asciiTheme="minorHAnsi" w:hAnsiTheme="minorHAnsi"/>
          <w:i/>
          <w:color w:val="000000"/>
          <w:sz w:val="22"/>
          <w:szCs w:val="22"/>
          <w:lang w:val="el-GR"/>
        </w:rPr>
        <w:t>”, ένα από τα μεγαλύτερα πλοία της εποχής, ταξιδεύει από τον Πειραιά έως τη Νάπολη της Ιταλίας. Κατά τη διάρκεια του ταξιδιού ο Ποιητής και αφηγητής της ιστορίας, συναντά μια παιδική του φίλη και τον βαθύπλουτο πατέρα της. Οι νέοι ερωτεύονται αλλά ο πατέρας έχει άλλα σχέδια για την κόρη του. Οι δύο ερωτευμένοι καταφέρνουν να ξεπεράσουν όλες τις αποστάσεις που τους χωρίζουν, την ηλικιακή, τη γεωγραφική, αλλά όχι την κοινωνική, όπως την ορίζει το χρήμα. Η ιστορία εκτυλίσσεται σαν αεράκι πάνω στο κατάστρωμα του πλοίου.</w:t>
      </w:r>
    </w:p>
    <w:p w:rsidR="00F14BA5" w:rsidRPr="00F71966" w:rsidRDefault="00F14BA5" w:rsidP="00F71966">
      <w:pPr>
        <w:ind w:left="-567" w:right="-383"/>
        <w:rPr>
          <w:rFonts w:asciiTheme="minorHAnsi" w:hAnsiTheme="minorHAnsi"/>
          <w:color w:val="000000"/>
          <w:sz w:val="22"/>
          <w:szCs w:val="22"/>
          <w:lang w:val="el-GR"/>
        </w:rPr>
      </w:pPr>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Συγγραφέας </w:t>
      </w:r>
      <w:r w:rsidRPr="00F71966">
        <w:rPr>
          <w:rFonts w:asciiTheme="minorHAnsi" w:hAnsiTheme="minorHAnsi"/>
          <w:b/>
          <w:color w:val="000000"/>
          <w:sz w:val="22"/>
          <w:szCs w:val="22"/>
          <w:lang w:val="el-GR"/>
        </w:rPr>
        <w:t>Γεώργιος Βιζυηνός</w:t>
      </w:r>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Σκηνοθεσία </w:t>
      </w:r>
      <w:r w:rsidRPr="00F71966">
        <w:rPr>
          <w:rFonts w:asciiTheme="minorHAnsi" w:hAnsiTheme="minorHAnsi"/>
          <w:b/>
          <w:color w:val="000000"/>
          <w:sz w:val="22"/>
          <w:szCs w:val="22"/>
          <w:lang w:val="el-GR"/>
        </w:rPr>
        <w:t>Κώστας Παπακωνσταντίνου</w:t>
      </w:r>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Μουσική </w:t>
      </w:r>
      <w:r w:rsidRPr="00F71966">
        <w:rPr>
          <w:rFonts w:asciiTheme="minorHAnsi" w:hAnsiTheme="minorHAnsi"/>
          <w:b/>
          <w:color w:val="000000"/>
          <w:sz w:val="22"/>
          <w:szCs w:val="22"/>
          <w:lang w:val="el-GR"/>
        </w:rPr>
        <w:t xml:space="preserve">Νίκος </w:t>
      </w:r>
      <w:proofErr w:type="spellStart"/>
      <w:r w:rsidRPr="00F71966">
        <w:rPr>
          <w:rFonts w:asciiTheme="minorHAnsi" w:hAnsiTheme="minorHAnsi"/>
          <w:b/>
          <w:color w:val="000000"/>
          <w:sz w:val="22"/>
          <w:szCs w:val="22"/>
          <w:lang w:val="el-GR"/>
        </w:rPr>
        <w:t>Κολλάρος</w:t>
      </w:r>
      <w:proofErr w:type="spellEnd"/>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Κινησιολογία </w:t>
      </w:r>
      <w:r w:rsidRPr="00F71966">
        <w:rPr>
          <w:rFonts w:asciiTheme="minorHAnsi" w:hAnsiTheme="minorHAnsi"/>
          <w:b/>
          <w:color w:val="000000"/>
          <w:sz w:val="22"/>
          <w:szCs w:val="22"/>
          <w:lang w:val="el-GR"/>
        </w:rPr>
        <w:t xml:space="preserve">Μαργαρίτα </w:t>
      </w:r>
      <w:proofErr w:type="spellStart"/>
      <w:r w:rsidRPr="00F71966">
        <w:rPr>
          <w:rFonts w:asciiTheme="minorHAnsi" w:hAnsiTheme="minorHAnsi"/>
          <w:b/>
          <w:color w:val="000000"/>
          <w:sz w:val="22"/>
          <w:szCs w:val="22"/>
          <w:lang w:val="el-GR"/>
        </w:rPr>
        <w:t>Τρίκκα</w:t>
      </w:r>
      <w:proofErr w:type="spellEnd"/>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Σκηνογραφία-Ενδυματολογία </w:t>
      </w:r>
      <w:r w:rsidRPr="00F71966">
        <w:rPr>
          <w:rFonts w:asciiTheme="minorHAnsi" w:hAnsiTheme="minorHAnsi"/>
          <w:b/>
          <w:color w:val="000000"/>
          <w:sz w:val="22"/>
          <w:szCs w:val="22"/>
          <w:lang w:val="el-GR"/>
        </w:rPr>
        <w:t xml:space="preserve">Μαρία </w:t>
      </w:r>
      <w:proofErr w:type="spellStart"/>
      <w:r w:rsidRPr="00F71966">
        <w:rPr>
          <w:rFonts w:asciiTheme="minorHAnsi" w:hAnsiTheme="minorHAnsi"/>
          <w:b/>
          <w:color w:val="000000"/>
          <w:sz w:val="22"/>
          <w:szCs w:val="22"/>
          <w:lang w:val="el-GR"/>
        </w:rPr>
        <w:t>Καραθάνου</w:t>
      </w:r>
      <w:proofErr w:type="spellEnd"/>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Φωτισμοί </w:t>
      </w:r>
      <w:r w:rsidRPr="00F71966">
        <w:rPr>
          <w:rFonts w:asciiTheme="minorHAnsi" w:hAnsiTheme="minorHAnsi"/>
          <w:b/>
          <w:color w:val="000000"/>
          <w:sz w:val="22"/>
          <w:szCs w:val="22"/>
          <w:lang w:val="el-GR"/>
        </w:rPr>
        <w:t xml:space="preserve">Γιώργος </w:t>
      </w:r>
      <w:proofErr w:type="spellStart"/>
      <w:r w:rsidRPr="00F71966">
        <w:rPr>
          <w:rFonts w:asciiTheme="minorHAnsi" w:hAnsiTheme="minorHAnsi"/>
          <w:b/>
          <w:color w:val="000000"/>
          <w:sz w:val="22"/>
          <w:szCs w:val="22"/>
          <w:lang w:val="el-GR"/>
        </w:rPr>
        <w:t>Αγιαννίτης</w:t>
      </w:r>
      <w:proofErr w:type="spellEnd"/>
    </w:p>
    <w:p w:rsidR="00F14BA5" w:rsidRPr="00F71966" w:rsidRDefault="00F14BA5" w:rsidP="00F71966">
      <w:pPr>
        <w:ind w:left="-567" w:right="-383"/>
        <w:rPr>
          <w:rFonts w:asciiTheme="minorHAnsi" w:hAnsiTheme="minorHAnsi"/>
          <w:b/>
          <w:color w:val="000000"/>
          <w:sz w:val="22"/>
          <w:szCs w:val="22"/>
          <w:lang w:val="el-GR"/>
        </w:rPr>
      </w:pPr>
      <w:r w:rsidRPr="00F71966">
        <w:rPr>
          <w:rFonts w:asciiTheme="minorHAnsi" w:hAnsiTheme="minorHAnsi"/>
          <w:color w:val="000000"/>
          <w:sz w:val="22"/>
          <w:szCs w:val="22"/>
          <w:lang w:val="el-GR"/>
        </w:rPr>
        <w:lastRenderedPageBreak/>
        <w:t xml:space="preserve">Σχεδιασμός αφίσας </w:t>
      </w:r>
      <w:proofErr w:type="spellStart"/>
      <w:r w:rsidRPr="00F71966">
        <w:rPr>
          <w:rFonts w:asciiTheme="minorHAnsi" w:hAnsiTheme="minorHAnsi"/>
          <w:b/>
          <w:color w:val="000000"/>
          <w:sz w:val="22"/>
          <w:szCs w:val="22"/>
          <w:lang w:val="el-GR"/>
        </w:rPr>
        <w:t>Polka</w:t>
      </w:r>
      <w:proofErr w:type="spellEnd"/>
      <w:r w:rsidRPr="00F71966">
        <w:rPr>
          <w:rFonts w:asciiTheme="minorHAnsi" w:hAnsiTheme="minorHAnsi"/>
          <w:b/>
          <w:color w:val="000000"/>
          <w:sz w:val="22"/>
          <w:szCs w:val="22"/>
          <w:lang w:val="el-GR"/>
        </w:rPr>
        <w:t xml:space="preserve"> </w:t>
      </w:r>
      <w:proofErr w:type="spellStart"/>
      <w:r w:rsidRPr="00F71966">
        <w:rPr>
          <w:rFonts w:asciiTheme="minorHAnsi" w:hAnsiTheme="minorHAnsi"/>
          <w:b/>
          <w:color w:val="000000"/>
          <w:sz w:val="22"/>
          <w:szCs w:val="22"/>
          <w:lang w:val="el-GR"/>
        </w:rPr>
        <w:t>Dot</w:t>
      </w:r>
      <w:proofErr w:type="spellEnd"/>
      <w:r w:rsidRPr="00F71966">
        <w:rPr>
          <w:rFonts w:asciiTheme="minorHAnsi" w:hAnsiTheme="minorHAnsi"/>
          <w:b/>
          <w:color w:val="000000"/>
          <w:sz w:val="22"/>
          <w:szCs w:val="22"/>
          <w:lang w:val="el-GR"/>
        </w:rPr>
        <w:t xml:space="preserve"> Design</w:t>
      </w:r>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Φωτογραφίες </w:t>
      </w:r>
      <w:r w:rsidRPr="00F71966">
        <w:rPr>
          <w:rFonts w:asciiTheme="minorHAnsi" w:hAnsiTheme="minorHAnsi"/>
          <w:b/>
          <w:color w:val="000000"/>
          <w:sz w:val="22"/>
          <w:szCs w:val="22"/>
          <w:lang w:val="el-GR"/>
        </w:rPr>
        <w:t xml:space="preserve">Νίκος </w:t>
      </w:r>
      <w:proofErr w:type="spellStart"/>
      <w:r w:rsidRPr="00F71966">
        <w:rPr>
          <w:rFonts w:asciiTheme="minorHAnsi" w:hAnsiTheme="minorHAnsi"/>
          <w:b/>
          <w:color w:val="000000"/>
          <w:sz w:val="22"/>
          <w:szCs w:val="22"/>
          <w:lang w:val="el-GR"/>
        </w:rPr>
        <w:t>Βαρδακαστάνης</w:t>
      </w:r>
      <w:proofErr w:type="spellEnd"/>
    </w:p>
    <w:p w:rsidR="00F14BA5" w:rsidRPr="00F71966" w:rsidRDefault="00F14BA5" w:rsidP="00F71966">
      <w:pPr>
        <w:ind w:left="-567" w:right="-383"/>
        <w:rPr>
          <w:rFonts w:asciiTheme="minorHAnsi" w:hAnsiTheme="minorHAnsi"/>
          <w:b/>
          <w:color w:val="000000"/>
          <w:sz w:val="22"/>
          <w:szCs w:val="22"/>
          <w:lang w:val="el-GR"/>
        </w:rPr>
      </w:pPr>
      <w:r w:rsidRPr="00F71966">
        <w:rPr>
          <w:rFonts w:asciiTheme="minorHAnsi" w:hAnsiTheme="minorHAnsi"/>
          <w:color w:val="000000"/>
          <w:sz w:val="22"/>
          <w:szCs w:val="22"/>
          <w:lang w:val="el-GR"/>
        </w:rPr>
        <w:t xml:space="preserve">Παραγωγή </w:t>
      </w:r>
      <w:r w:rsidRPr="00F71966">
        <w:rPr>
          <w:rFonts w:asciiTheme="minorHAnsi" w:hAnsiTheme="minorHAnsi"/>
          <w:b/>
          <w:color w:val="000000"/>
          <w:sz w:val="22"/>
          <w:szCs w:val="22"/>
          <w:lang w:val="el-GR"/>
        </w:rPr>
        <w:t>«</w:t>
      </w:r>
      <w:proofErr w:type="spellStart"/>
      <w:r w:rsidRPr="00F71966">
        <w:rPr>
          <w:rFonts w:asciiTheme="minorHAnsi" w:hAnsiTheme="minorHAnsi"/>
          <w:b/>
          <w:color w:val="000000"/>
          <w:sz w:val="22"/>
          <w:szCs w:val="22"/>
          <w:lang w:val="el-GR"/>
        </w:rPr>
        <w:t>Ξανθίας</w:t>
      </w:r>
      <w:proofErr w:type="spellEnd"/>
      <w:r w:rsidRPr="00F71966">
        <w:rPr>
          <w:rFonts w:asciiTheme="minorHAnsi" w:hAnsiTheme="minorHAnsi"/>
          <w:b/>
          <w:color w:val="000000"/>
          <w:sz w:val="22"/>
          <w:szCs w:val="22"/>
          <w:lang w:val="el-GR"/>
        </w:rPr>
        <w:t>» Α.Μ.Κ.Ε.</w:t>
      </w:r>
    </w:p>
    <w:p w:rsidR="00F14BA5" w:rsidRPr="00F71966" w:rsidRDefault="00F14BA5" w:rsidP="00F71966">
      <w:pPr>
        <w:ind w:left="-567" w:right="-383"/>
        <w:rPr>
          <w:rFonts w:asciiTheme="minorHAnsi" w:hAnsiTheme="minorHAnsi"/>
          <w:color w:val="000000"/>
          <w:sz w:val="22"/>
          <w:szCs w:val="22"/>
          <w:lang w:val="el-GR"/>
        </w:rPr>
      </w:pPr>
    </w:p>
    <w:p w:rsidR="00F14BA5" w:rsidRPr="00F71966" w:rsidRDefault="00F14BA5"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 xml:space="preserve">Παίζουν </w:t>
      </w:r>
      <w:r w:rsidRPr="00F71966">
        <w:rPr>
          <w:rFonts w:asciiTheme="minorHAnsi" w:hAnsiTheme="minorHAnsi"/>
          <w:b/>
          <w:color w:val="000000"/>
          <w:sz w:val="22"/>
          <w:szCs w:val="22"/>
          <w:lang w:val="el-GR"/>
        </w:rPr>
        <w:t>Ελισσαίος Βλάχος, Χαρά Δημητριάδη, Αγγελική Μαρίνου, Κώστας Παπακωνσταντίνου</w:t>
      </w:r>
    </w:p>
    <w:p w:rsidR="00F14BA5" w:rsidRPr="00F71966" w:rsidRDefault="00F14BA5" w:rsidP="00F71966">
      <w:pPr>
        <w:ind w:left="-567" w:right="-383"/>
        <w:rPr>
          <w:rFonts w:asciiTheme="minorHAnsi" w:hAnsiTheme="minorHAnsi"/>
          <w:b/>
          <w:color w:val="000000"/>
          <w:sz w:val="22"/>
          <w:szCs w:val="22"/>
          <w:lang w:val="el-GR"/>
        </w:rPr>
      </w:pPr>
      <w:r w:rsidRPr="00F71966">
        <w:rPr>
          <w:rFonts w:asciiTheme="minorHAnsi" w:hAnsiTheme="minorHAnsi"/>
          <w:color w:val="000000"/>
          <w:sz w:val="22"/>
          <w:szCs w:val="22"/>
          <w:lang w:val="el-GR"/>
        </w:rPr>
        <w:t xml:space="preserve">Μουσικός επί σκηνής </w:t>
      </w:r>
      <w:r w:rsidRPr="00F71966">
        <w:rPr>
          <w:rFonts w:asciiTheme="minorHAnsi" w:hAnsiTheme="minorHAnsi"/>
          <w:b/>
          <w:color w:val="000000"/>
          <w:sz w:val="22"/>
          <w:szCs w:val="22"/>
          <w:lang w:val="el-GR"/>
        </w:rPr>
        <w:t xml:space="preserve">Νίκος </w:t>
      </w:r>
      <w:proofErr w:type="spellStart"/>
      <w:r w:rsidRPr="00F71966">
        <w:rPr>
          <w:rFonts w:asciiTheme="minorHAnsi" w:hAnsiTheme="minorHAnsi"/>
          <w:b/>
          <w:color w:val="000000"/>
          <w:sz w:val="22"/>
          <w:szCs w:val="22"/>
          <w:lang w:val="el-GR"/>
        </w:rPr>
        <w:t>Κολλάρος</w:t>
      </w:r>
      <w:proofErr w:type="spellEnd"/>
    </w:p>
    <w:p w:rsidR="00F14BA5" w:rsidRPr="00F71966" w:rsidRDefault="00F14BA5" w:rsidP="00F71966">
      <w:pPr>
        <w:ind w:left="-567" w:right="-383"/>
        <w:rPr>
          <w:rFonts w:asciiTheme="minorHAnsi" w:hAnsiTheme="minorHAnsi"/>
          <w:color w:val="000000"/>
          <w:sz w:val="22"/>
          <w:szCs w:val="22"/>
          <w:lang w:val="el-GR"/>
        </w:rPr>
      </w:pPr>
    </w:p>
    <w:p w:rsidR="00F71966" w:rsidRDefault="00F71966" w:rsidP="00F71966">
      <w:pPr>
        <w:ind w:left="-567" w:right="-383"/>
        <w:rPr>
          <w:rFonts w:asciiTheme="minorHAnsi" w:hAnsiTheme="minorHAnsi"/>
          <w:color w:val="000000"/>
          <w:sz w:val="22"/>
          <w:szCs w:val="22"/>
          <w:lang w:val="el-GR"/>
        </w:rPr>
      </w:pPr>
      <w:r>
        <w:rPr>
          <w:rFonts w:asciiTheme="minorHAnsi" w:hAnsiTheme="minorHAnsi"/>
          <w:color w:val="000000"/>
          <w:sz w:val="22"/>
          <w:szCs w:val="22"/>
          <w:lang w:val="el-GR"/>
        </w:rPr>
        <w:t>Αίθουσα Διδασκαλίας</w:t>
      </w:r>
      <w:r w:rsidRPr="00F71966">
        <w:rPr>
          <w:rFonts w:asciiTheme="minorHAnsi" w:hAnsiTheme="minorHAnsi"/>
          <w:color w:val="000000"/>
          <w:sz w:val="22"/>
          <w:szCs w:val="22"/>
          <w:lang w:val="el-GR"/>
        </w:rPr>
        <w:t xml:space="preserve">, </w:t>
      </w:r>
      <w:r>
        <w:rPr>
          <w:rFonts w:asciiTheme="minorHAnsi" w:hAnsiTheme="minorHAnsi"/>
          <w:color w:val="000000"/>
          <w:sz w:val="22"/>
          <w:szCs w:val="22"/>
          <w:lang w:val="el-GR"/>
        </w:rPr>
        <w:t>Μουσική Βιβλιοθήκη «</w:t>
      </w:r>
      <w:proofErr w:type="spellStart"/>
      <w:r>
        <w:rPr>
          <w:rFonts w:asciiTheme="minorHAnsi" w:hAnsiTheme="minorHAnsi"/>
          <w:color w:val="000000"/>
          <w:sz w:val="22"/>
          <w:szCs w:val="22"/>
          <w:lang w:val="el-GR"/>
        </w:rPr>
        <w:t>Λίλιαν</w:t>
      </w:r>
      <w:proofErr w:type="spellEnd"/>
      <w:r>
        <w:rPr>
          <w:rFonts w:asciiTheme="minorHAnsi" w:hAnsiTheme="minorHAnsi"/>
          <w:color w:val="000000"/>
          <w:sz w:val="22"/>
          <w:szCs w:val="22"/>
          <w:lang w:val="el-GR"/>
        </w:rPr>
        <w:t xml:space="preserve"> Βουδούρη», στο Μέγαρο Μουσικής Αθηνών</w:t>
      </w:r>
    </w:p>
    <w:p w:rsidR="00F71966" w:rsidRDefault="00F71966" w:rsidP="00F71966">
      <w:pPr>
        <w:ind w:left="-567" w:right="-383"/>
        <w:rPr>
          <w:rFonts w:asciiTheme="minorHAnsi" w:hAnsiTheme="minorHAnsi"/>
          <w:b/>
          <w:color w:val="000000"/>
          <w:sz w:val="22"/>
          <w:szCs w:val="22"/>
          <w:lang w:val="el-GR"/>
        </w:rPr>
      </w:pPr>
    </w:p>
    <w:p w:rsidR="00F14BA5" w:rsidRPr="00F71966" w:rsidRDefault="00F14BA5" w:rsidP="00F71966">
      <w:pPr>
        <w:ind w:left="-567" w:right="-383"/>
        <w:rPr>
          <w:rFonts w:asciiTheme="minorHAnsi" w:hAnsiTheme="minorHAnsi"/>
          <w:b/>
          <w:color w:val="000000"/>
          <w:sz w:val="22"/>
          <w:szCs w:val="22"/>
          <w:lang w:val="el-GR"/>
        </w:rPr>
      </w:pPr>
      <w:r w:rsidRPr="00F71966">
        <w:rPr>
          <w:rFonts w:asciiTheme="minorHAnsi" w:hAnsiTheme="minorHAnsi"/>
          <w:b/>
          <w:color w:val="000000"/>
          <w:sz w:val="22"/>
          <w:szCs w:val="22"/>
          <w:lang w:val="el-GR"/>
        </w:rPr>
        <w:t>Τιμές εισιτηρίων</w:t>
      </w:r>
    </w:p>
    <w:p w:rsidR="00F14BA5" w:rsidRPr="00F66662" w:rsidRDefault="00F14BA5" w:rsidP="00F71966">
      <w:pPr>
        <w:ind w:left="-567" w:right="-383"/>
        <w:rPr>
          <w:rFonts w:asciiTheme="minorHAnsi" w:hAnsiTheme="minorHAnsi"/>
          <w:b/>
          <w:color w:val="000000"/>
          <w:sz w:val="22"/>
          <w:szCs w:val="22"/>
          <w:lang w:val="el-GR"/>
        </w:rPr>
      </w:pPr>
      <w:r w:rsidRPr="00F66662">
        <w:rPr>
          <w:rFonts w:asciiTheme="minorHAnsi" w:hAnsiTheme="minorHAnsi"/>
          <w:b/>
          <w:color w:val="000000"/>
          <w:sz w:val="22"/>
          <w:szCs w:val="22"/>
          <w:lang w:val="el-GR"/>
        </w:rPr>
        <w:t>€ 12,00</w:t>
      </w:r>
    </w:p>
    <w:p w:rsidR="00F14BA5" w:rsidRPr="00F71966" w:rsidRDefault="00F14BA5" w:rsidP="00F71966">
      <w:pPr>
        <w:ind w:left="-567" w:right="-383"/>
        <w:rPr>
          <w:rFonts w:asciiTheme="minorHAnsi" w:hAnsiTheme="minorHAnsi"/>
          <w:color w:val="000000"/>
          <w:sz w:val="22"/>
          <w:szCs w:val="22"/>
          <w:lang w:val="el-GR"/>
        </w:rPr>
      </w:pPr>
      <w:r w:rsidRPr="00F66662">
        <w:rPr>
          <w:rFonts w:asciiTheme="minorHAnsi" w:hAnsiTheme="minorHAnsi"/>
          <w:b/>
          <w:color w:val="000000"/>
          <w:sz w:val="22"/>
          <w:szCs w:val="22"/>
          <w:lang w:val="el-GR"/>
        </w:rPr>
        <w:t>€ 8,00</w:t>
      </w:r>
      <w:r w:rsidRPr="00F71966">
        <w:rPr>
          <w:rFonts w:asciiTheme="minorHAnsi" w:hAnsiTheme="minorHAnsi"/>
          <w:color w:val="000000"/>
          <w:sz w:val="22"/>
          <w:szCs w:val="22"/>
          <w:lang w:val="el-GR"/>
        </w:rPr>
        <w:t xml:space="preserve"> (φοιτητικό, ομαδικό)</w:t>
      </w:r>
    </w:p>
    <w:p w:rsidR="009223E6" w:rsidRPr="00F71966" w:rsidRDefault="00F14BA5" w:rsidP="00F71966">
      <w:pPr>
        <w:ind w:left="-567" w:right="-383"/>
        <w:rPr>
          <w:rFonts w:asciiTheme="minorHAnsi" w:hAnsiTheme="minorHAnsi"/>
          <w:color w:val="000000"/>
          <w:sz w:val="22"/>
          <w:szCs w:val="22"/>
          <w:lang w:val="el-GR"/>
        </w:rPr>
      </w:pPr>
      <w:r w:rsidRPr="00F66662">
        <w:rPr>
          <w:rFonts w:asciiTheme="minorHAnsi" w:hAnsiTheme="minorHAnsi"/>
          <w:b/>
          <w:color w:val="000000"/>
          <w:sz w:val="22"/>
          <w:szCs w:val="22"/>
          <w:lang w:val="el-GR"/>
        </w:rPr>
        <w:t>€ 5,00</w:t>
      </w:r>
      <w:r w:rsidRPr="00F71966">
        <w:rPr>
          <w:rFonts w:asciiTheme="minorHAnsi" w:hAnsiTheme="minorHAnsi"/>
          <w:color w:val="000000"/>
          <w:sz w:val="22"/>
          <w:szCs w:val="22"/>
          <w:lang w:val="el-GR"/>
        </w:rPr>
        <w:t xml:space="preserve"> (άνεργοι, σπουδαστές δραματικών σχολών</w:t>
      </w:r>
      <w:r w:rsidR="002C4391" w:rsidRPr="00F71966">
        <w:rPr>
          <w:rFonts w:asciiTheme="minorHAnsi" w:hAnsiTheme="minorHAnsi"/>
          <w:color w:val="000000"/>
          <w:sz w:val="22"/>
          <w:szCs w:val="22"/>
          <w:lang w:val="el-GR"/>
        </w:rPr>
        <w:t xml:space="preserve">, </w:t>
      </w:r>
      <w:proofErr w:type="spellStart"/>
      <w:r w:rsidR="002C4391" w:rsidRPr="00F71966">
        <w:rPr>
          <w:rFonts w:asciiTheme="minorHAnsi" w:hAnsiTheme="minorHAnsi"/>
          <w:color w:val="000000"/>
          <w:sz w:val="22"/>
          <w:szCs w:val="22"/>
          <w:lang w:val="el-GR"/>
        </w:rPr>
        <w:t>ΑμεΑ</w:t>
      </w:r>
      <w:proofErr w:type="spellEnd"/>
      <w:r w:rsidR="00E4296D" w:rsidRPr="00F71966">
        <w:rPr>
          <w:rFonts w:asciiTheme="minorHAnsi" w:hAnsiTheme="minorHAnsi"/>
          <w:color w:val="000000"/>
          <w:sz w:val="22"/>
          <w:szCs w:val="22"/>
          <w:lang w:val="el-GR"/>
        </w:rPr>
        <w:t>)</w:t>
      </w:r>
    </w:p>
    <w:p w:rsidR="00F14BA5" w:rsidRPr="00F71966" w:rsidRDefault="009223E6" w:rsidP="00F71966">
      <w:pPr>
        <w:ind w:left="-567" w:right="-383"/>
        <w:rPr>
          <w:rFonts w:asciiTheme="minorHAnsi" w:hAnsiTheme="minorHAnsi"/>
          <w:color w:val="000000"/>
          <w:sz w:val="22"/>
          <w:szCs w:val="22"/>
          <w:lang w:val="el-GR"/>
        </w:rPr>
      </w:pPr>
      <w:r w:rsidRPr="00F71966">
        <w:rPr>
          <w:rFonts w:asciiTheme="minorHAnsi" w:hAnsiTheme="minorHAnsi"/>
          <w:color w:val="000000"/>
          <w:sz w:val="22"/>
          <w:szCs w:val="22"/>
          <w:lang w:val="el-GR"/>
        </w:rPr>
        <w:t>Ι</w:t>
      </w:r>
      <w:r w:rsidR="00E4296D" w:rsidRPr="00F71966">
        <w:rPr>
          <w:rFonts w:asciiTheme="minorHAnsi" w:hAnsiTheme="minorHAnsi"/>
          <w:color w:val="000000"/>
          <w:sz w:val="22"/>
          <w:szCs w:val="22"/>
          <w:lang w:val="el-GR"/>
        </w:rPr>
        <w:t xml:space="preserve">σχύει </w:t>
      </w:r>
      <w:r w:rsidR="00F14BA5" w:rsidRPr="00F71966">
        <w:rPr>
          <w:rFonts w:asciiTheme="minorHAnsi" w:hAnsiTheme="minorHAnsi"/>
          <w:sz w:val="22"/>
          <w:szCs w:val="22"/>
          <w:lang w:val="el-GR"/>
        </w:rPr>
        <w:t>ατέλεια</w:t>
      </w:r>
      <w:r w:rsidR="00F14BA5" w:rsidRPr="00F71966">
        <w:rPr>
          <w:rFonts w:asciiTheme="minorHAnsi" w:hAnsiTheme="minorHAnsi"/>
          <w:color w:val="000000"/>
          <w:sz w:val="22"/>
          <w:szCs w:val="22"/>
          <w:lang w:val="el-GR"/>
        </w:rPr>
        <w:t xml:space="preserve"> Σωματείου Ελλήνων Ηθοποιών</w:t>
      </w:r>
      <w:r w:rsidRPr="00F71966">
        <w:rPr>
          <w:rFonts w:asciiTheme="minorHAnsi" w:hAnsiTheme="minorHAnsi"/>
          <w:color w:val="000000"/>
          <w:sz w:val="22"/>
          <w:szCs w:val="22"/>
          <w:lang w:val="el-GR"/>
        </w:rPr>
        <w:t xml:space="preserve"> (οι θέσεις θα προσφέρονται</w:t>
      </w:r>
      <w:r w:rsidR="006E25FE" w:rsidRPr="00F71966">
        <w:rPr>
          <w:rFonts w:asciiTheme="minorHAnsi" w:hAnsiTheme="minorHAnsi"/>
          <w:color w:val="000000"/>
          <w:sz w:val="22"/>
          <w:szCs w:val="22"/>
          <w:lang w:val="el-GR"/>
        </w:rPr>
        <w:t>,</w:t>
      </w:r>
      <w:r w:rsidRPr="00F71966">
        <w:rPr>
          <w:rFonts w:asciiTheme="minorHAnsi" w:hAnsiTheme="minorHAnsi"/>
          <w:color w:val="000000"/>
          <w:sz w:val="22"/>
          <w:szCs w:val="22"/>
          <w:lang w:val="el-GR"/>
        </w:rPr>
        <w:t xml:space="preserve"> εφόσον υπάρχει διαθεσιμότητα</w:t>
      </w:r>
      <w:r w:rsidR="006E25FE" w:rsidRPr="00F71966">
        <w:rPr>
          <w:rFonts w:asciiTheme="minorHAnsi" w:hAnsiTheme="minorHAnsi"/>
          <w:color w:val="000000"/>
          <w:sz w:val="22"/>
          <w:szCs w:val="22"/>
          <w:lang w:val="el-GR"/>
        </w:rPr>
        <w:t>,</w:t>
      </w:r>
      <w:r w:rsidRPr="00F71966">
        <w:rPr>
          <w:rFonts w:asciiTheme="minorHAnsi" w:hAnsiTheme="minorHAnsi"/>
          <w:color w:val="000000"/>
          <w:sz w:val="22"/>
          <w:szCs w:val="22"/>
          <w:lang w:val="el-GR"/>
        </w:rPr>
        <w:t xml:space="preserve"> από το ταμείο της Μουσικής Βιβλιοθήκης)</w:t>
      </w:r>
    </w:p>
    <w:p w:rsidR="00F71966" w:rsidRPr="00F71966" w:rsidRDefault="00F71966" w:rsidP="00F71966">
      <w:pPr>
        <w:ind w:left="-567" w:right="-383"/>
        <w:rPr>
          <w:rFonts w:asciiTheme="minorHAnsi" w:hAnsiTheme="minorHAnsi"/>
          <w:color w:val="000000"/>
          <w:sz w:val="22"/>
          <w:szCs w:val="22"/>
          <w:lang w:val="el-GR"/>
        </w:rPr>
      </w:pPr>
    </w:p>
    <w:p w:rsidR="00F71966" w:rsidRDefault="00F71966" w:rsidP="00F71966">
      <w:pPr>
        <w:ind w:left="-567" w:right="-383"/>
        <w:rPr>
          <w:rFonts w:asciiTheme="minorHAnsi" w:hAnsiTheme="minorHAnsi"/>
          <w:b/>
          <w:sz w:val="22"/>
          <w:szCs w:val="22"/>
          <w:lang w:val="el-GR"/>
        </w:rPr>
      </w:pPr>
      <w:r w:rsidRPr="00F71966">
        <w:rPr>
          <w:rFonts w:asciiTheme="minorHAnsi" w:hAnsiTheme="minorHAnsi"/>
          <w:b/>
          <w:sz w:val="22"/>
          <w:szCs w:val="22"/>
          <w:lang w:val="el-GR"/>
        </w:rPr>
        <w:t>Κάθε Δευτέρα και Τρίτη στις 21:00</w:t>
      </w:r>
    </w:p>
    <w:p w:rsidR="00F71966" w:rsidRPr="00F71966" w:rsidRDefault="00F71966" w:rsidP="00F71966">
      <w:pPr>
        <w:ind w:left="-567" w:right="-383"/>
        <w:rPr>
          <w:rFonts w:asciiTheme="minorHAnsi" w:hAnsiTheme="minorHAnsi"/>
          <w:b/>
          <w:sz w:val="22"/>
          <w:szCs w:val="22"/>
          <w:lang w:val="el-GR"/>
        </w:rPr>
      </w:pPr>
      <w:r w:rsidRPr="00F66662">
        <w:rPr>
          <w:rFonts w:asciiTheme="minorHAnsi" w:hAnsiTheme="minorHAnsi"/>
          <w:sz w:val="22"/>
          <w:szCs w:val="22"/>
          <w:lang w:val="el-GR"/>
        </w:rPr>
        <w:t>Πρεμιέρα</w:t>
      </w:r>
      <w:r w:rsidRPr="00F71966">
        <w:rPr>
          <w:rFonts w:asciiTheme="minorHAnsi" w:hAnsiTheme="minorHAnsi"/>
          <w:b/>
          <w:sz w:val="22"/>
          <w:szCs w:val="22"/>
          <w:lang w:val="el-GR"/>
        </w:rPr>
        <w:t xml:space="preserve"> 8 Οκτωβρίου</w:t>
      </w:r>
    </w:p>
    <w:p w:rsidR="00F71966" w:rsidRPr="00F71966" w:rsidRDefault="00F71966" w:rsidP="00F71966">
      <w:pPr>
        <w:ind w:left="-567" w:right="-383"/>
        <w:rPr>
          <w:rFonts w:asciiTheme="minorHAnsi" w:hAnsiTheme="minorHAnsi"/>
          <w:b/>
          <w:sz w:val="22"/>
          <w:szCs w:val="22"/>
          <w:lang w:val="el-GR"/>
        </w:rPr>
      </w:pPr>
      <w:r w:rsidRPr="00F66662">
        <w:rPr>
          <w:rFonts w:asciiTheme="minorHAnsi" w:hAnsiTheme="minorHAnsi"/>
          <w:sz w:val="22"/>
          <w:szCs w:val="22"/>
          <w:lang w:val="el-GR"/>
        </w:rPr>
        <w:t>Εορταστικές παραστάσεις</w:t>
      </w:r>
      <w:r w:rsidRPr="00F71966">
        <w:rPr>
          <w:rFonts w:asciiTheme="minorHAnsi" w:hAnsiTheme="minorHAnsi"/>
          <w:b/>
          <w:sz w:val="22"/>
          <w:szCs w:val="22"/>
          <w:lang w:val="el-GR"/>
        </w:rPr>
        <w:t xml:space="preserve"> Τετάρτη 26, Σάββατο 29 &amp; Κυριακή 30 Δεκεμβρίου, 21:00</w:t>
      </w:r>
    </w:p>
    <w:p w:rsidR="00F71966" w:rsidRPr="00F71966" w:rsidRDefault="00F71966" w:rsidP="00F71966">
      <w:pPr>
        <w:ind w:left="-567" w:right="-383"/>
        <w:rPr>
          <w:rFonts w:asciiTheme="minorHAnsi" w:hAnsiTheme="minorHAnsi"/>
          <w:b/>
          <w:color w:val="000000"/>
          <w:sz w:val="22"/>
          <w:szCs w:val="22"/>
          <w:lang w:val="el-GR"/>
        </w:rPr>
      </w:pPr>
      <w:r w:rsidRPr="00F66662">
        <w:rPr>
          <w:rFonts w:asciiTheme="minorHAnsi" w:hAnsiTheme="minorHAnsi"/>
          <w:color w:val="000000"/>
          <w:sz w:val="22"/>
          <w:szCs w:val="22"/>
          <w:lang w:val="el-GR"/>
        </w:rPr>
        <w:t>Έναρξη προπώλησης</w:t>
      </w:r>
      <w:r w:rsidRPr="00F71966">
        <w:rPr>
          <w:rFonts w:asciiTheme="minorHAnsi" w:hAnsiTheme="minorHAnsi"/>
          <w:b/>
          <w:color w:val="000000"/>
          <w:sz w:val="22"/>
          <w:szCs w:val="22"/>
          <w:lang w:val="el-GR"/>
        </w:rPr>
        <w:t xml:space="preserve"> </w:t>
      </w:r>
      <w:r w:rsidRPr="00F66662">
        <w:rPr>
          <w:rFonts w:asciiTheme="minorHAnsi" w:hAnsiTheme="minorHAnsi"/>
          <w:b/>
          <w:color w:val="000000"/>
          <w:sz w:val="22"/>
          <w:szCs w:val="22"/>
          <w:lang w:val="el-GR"/>
        </w:rPr>
        <w:t>Δευτέρα 24 Σεπτεμβρίου</w:t>
      </w:r>
    </w:p>
    <w:p w:rsidR="00F14BA5" w:rsidRPr="00F71966" w:rsidRDefault="00F71966" w:rsidP="00F71966">
      <w:pPr>
        <w:ind w:left="-567" w:right="-383"/>
        <w:rPr>
          <w:rFonts w:asciiTheme="minorHAnsi" w:hAnsiTheme="minorHAnsi"/>
          <w:b/>
          <w:color w:val="000000"/>
          <w:sz w:val="22"/>
          <w:szCs w:val="22"/>
          <w:lang w:val="el-GR"/>
        </w:rPr>
      </w:pPr>
      <w:r w:rsidRPr="00F71966">
        <w:rPr>
          <w:rFonts w:asciiTheme="minorHAnsi" w:hAnsiTheme="minorHAnsi"/>
          <w:b/>
          <w:color w:val="FF0000"/>
          <w:sz w:val="22"/>
          <w:szCs w:val="22"/>
          <w:lang w:val="el-GR"/>
        </w:rPr>
        <w:br/>
      </w:r>
      <w:r w:rsidR="00F14BA5" w:rsidRPr="00F71966">
        <w:rPr>
          <w:rFonts w:asciiTheme="minorHAnsi" w:hAnsiTheme="minorHAnsi"/>
          <w:b/>
          <w:color w:val="000000"/>
          <w:sz w:val="22"/>
          <w:szCs w:val="22"/>
          <w:lang w:val="el-GR"/>
        </w:rPr>
        <w:t>ΕΙΣΙΤΗΡΙΑ-ΠΛΗΡΟΦΟΡΙΕΣ</w:t>
      </w:r>
    </w:p>
    <w:p w:rsidR="00F71966" w:rsidRPr="00F71966" w:rsidRDefault="00F71966" w:rsidP="00F71966">
      <w:pPr>
        <w:ind w:left="-567" w:right="-383"/>
        <w:rPr>
          <w:rFonts w:asciiTheme="minorHAnsi" w:hAnsiTheme="minorHAnsi" w:cs="Arial"/>
          <w:lang w:val="el-GR"/>
        </w:rPr>
      </w:pPr>
      <w:proofErr w:type="spellStart"/>
      <w:r w:rsidRPr="00F71966">
        <w:rPr>
          <w:rFonts w:asciiTheme="minorHAnsi" w:hAnsiTheme="minorHAnsi" w:cs="Arial"/>
          <w:bCs/>
          <w:color w:val="000000"/>
          <w:lang w:val="en-US"/>
        </w:rPr>
        <w:t>Ticketservices</w:t>
      </w:r>
      <w:proofErr w:type="spellEnd"/>
      <w:r w:rsidRPr="00F71966">
        <w:rPr>
          <w:rFonts w:asciiTheme="minorHAnsi" w:hAnsiTheme="minorHAnsi" w:cs="Arial"/>
          <w:bCs/>
          <w:color w:val="000000"/>
          <w:lang w:val="el-GR"/>
        </w:rPr>
        <w:t xml:space="preserve">, Πανεπιστημίου 39 (Στοά Πεσμαζόγλου), </w:t>
      </w:r>
      <w:r w:rsidRPr="00F71966">
        <w:rPr>
          <w:rFonts w:asciiTheme="minorHAnsi" w:hAnsiTheme="minorHAnsi" w:cs="Arial"/>
          <w:color w:val="000000"/>
          <w:lang w:val="el-GR"/>
        </w:rPr>
        <w:t>Δε-</w:t>
      </w:r>
      <w:proofErr w:type="spellStart"/>
      <w:r w:rsidRPr="00F71966">
        <w:rPr>
          <w:rFonts w:asciiTheme="minorHAnsi" w:hAnsiTheme="minorHAnsi" w:cs="Arial"/>
          <w:color w:val="000000"/>
          <w:lang w:val="el-GR"/>
        </w:rPr>
        <w:t>Πα</w:t>
      </w:r>
      <w:proofErr w:type="spellEnd"/>
      <w:r w:rsidRPr="00F71966">
        <w:rPr>
          <w:rFonts w:asciiTheme="minorHAnsi" w:hAnsiTheme="minorHAnsi" w:cs="Arial"/>
          <w:color w:val="000000"/>
          <w:lang w:val="el-GR"/>
        </w:rPr>
        <w:t>, 9:00 – 17:00, Σα 10:00 – 14:00</w:t>
      </w:r>
    </w:p>
    <w:p w:rsidR="00F71966" w:rsidRPr="00F71966" w:rsidRDefault="00F71966" w:rsidP="00F71966">
      <w:pPr>
        <w:ind w:left="-567" w:right="-383"/>
        <w:rPr>
          <w:rFonts w:asciiTheme="minorHAnsi" w:hAnsiTheme="minorHAnsi"/>
          <w:color w:val="000000"/>
          <w:sz w:val="22"/>
          <w:szCs w:val="22"/>
          <w:lang w:val="el-GR"/>
        </w:rPr>
      </w:pPr>
      <w:r w:rsidRPr="00F71966">
        <w:rPr>
          <w:rFonts w:asciiTheme="minorHAnsi" w:hAnsiTheme="minorHAnsi" w:cs="Arial"/>
          <w:lang w:val="el-GR"/>
        </w:rPr>
        <w:t>Εκδοτήριο Βιβλιοθήκης στο Μέγαρο Μουσικής, Δε-</w:t>
      </w:r>
      <w:proofErr w:type="spellStart"/>
      <w:r w:rsidRPr="00F71966">
        <w:rPr>
          <w:rFonts w:asciiTheme="minorHAnsi" w:hAnsiTheme="minorHAnsi" w:cs="Arial"/>
          <w:lang w:val="el-GR"/>
        </w:rPr>
        <w:t>Πα</w:t>
      </w:r>
      <w:proofErr w:type="spellEnd"/>
      <w:r w:rsidRPr="00F71966">
        <w:rPr>
          <w:rFonts w:asciiTheme="minorHAnsi" w:hAnsiTheme="minorHAnsi" w:cs="Arial"/>
          <w:lang w:val="el-GR"/>
        </w:rPr>
        <w:t xml:space="preserve"> &amp; </w:t>
      </w:r>
      <w:proofErr w:type="spellStart"/>
      <w:r w:rsidRPr="00F71966">
        <w:rPr>
          <w:rFonts w:asciiTheme="minorHAnsi" w:hAnsiTheme="minorHAnsi" w:cs="Arial"/>
          <w:lang w:val="el-GR"/>
        </w:rPr>
        <w:t>Κυ</w:t>
      </w:r>
      <w:proofErr w:type="spellEnd"/>
      <w:r w:rsidRPr="00F71966">
        <w:rPr>
          <w:rFonts w:asciiTheme="minorHAnsi" w:hAnsiTheme="minorHAnsi" w:cs="Arial"/>
          <w:lang w:val="el-GR"/>
        </w:rPr>
        <w:t>, 10:00 – 16:00</w:t>
      </w:r>
      <w:r w:rsidRPr="00F71966">
        <w:rPr>
          <w:rFonts w:asciiTheme="minorHAnsi" w:hAnsiTheme="minorHAnsi" w:cs="Arial"/>
          <w:lang w:val="el-GR"/>
        </w:rPr>
        <w:br/>
        <w:t xml:space="preserve">Ηλεκτρονικές αγορές: </w:t>
      </w:r>
      <w:hyperlink r:id="rId8" w:history="1">
        <w:r w:rsidRPr="00F71966">
          <w:rPr>
            <w:rStyle w:val="-"/>
            <w:rFonts w:asciiTheme="minorHAnsi" w:hAnsiTheme="minorHAnsi"/>
            <w:sz w:val="22"/>
            <w:szCs w:val="22"/>
            <w:lang w:val="el-GR"/>
          </w:rPr>
          <w:t>https://www.ticketservices.gr/event/metaksi-peiraios-kai-neapoleos/?lang=el</w:t>
        </w:r>
      </w:hyperlink>
    </w:p>
    <w:p w:rsidR="00F71966" w:rsidRPr="00F71966" w:rsidRDefault="00F71966" w:rsidP="00F71966">
      <w:pPr>
        <w:pStyle w:val="3"/>
        <w:ind w:left="-567" w:right="-383"/>
        <w:rPr>
          <w:rFonts w:asciiTheme="minorHAnsi" w:hAnsiTheme="minorHAnsi" w:cs="Arial"/>
          <w:sz w:val="24"/>
          <w:szCs w:val="24"/>
          <w:lang w:val="el-GR"/>
        </w:rPr>
      </w:pPr>
      <w:r w:rsidRPr="00F71966">
        <w:rPr>
          <w:rFonts w:asciiTheme="minorHAnsi" w:hAnsiTheme="minorHAnsi" w:cs="Arial"/>
          <w:bCs/>
          <w:sz w:val="24"/>
          <w:szCs w:val="24"/>
          <w:lang w:val="el-GR"/>
        </w:rPr>
        <w:t>Τηλεφωνικές αγορές</w:t>
      </w:r>
      <w:r w:rsidRPr="00F71966">
        <w:rPr>
          <w:rFonts w:asciiTheme="minorHAnsi" w:hAnsiTheme="minorHAnsi" w:cs="Arial"/>
          <w:b/>
          <w:bCs/>
          <w:sz w:val="24"/>
          <w:szCs w:val="24"/>
          <w:lang w:val="el-GR"/>
        </w:rPr>
        <w:t xml:space="preserve"> </w:t>
      </w:r>
      <w:r w:rsidRPr="00F71966">
        <w:rPr>
          <w:rFonts w:asciiTheme="minorHAnsi" w:hAnsiTheme="minorHAnsi" w:cs="Arial"/>
          <w:sz w:val="24"/>
          <w:szCs w:val="24"/>
          <w:lang w:val="el-GR"/>
        </w:rPr>
        <w:t>210 72 34 567</w:t>
      </w:r>
      <w:r w:rsidRPr="00F71966">
        <w:rPr>
          <w:rFonts w:asciiTheme="minorHAnsi" w:hAnsiTheme="minorHAnsi" w:cs="Arial"/>
          <w:sz w:val="24"/>
          <w:szCs w:val="24"/>
          <w:lang w:val="el-GR"/>
        </w:rPr>
        <w:br/>
        <w:t xml:space="preserve">Πληροφορίες την ημέρα </w:t>
      </w:r>
      <w:r w:rsidR="00F66662">
        <w:rPr>
          <w:rFonts w:asciiTheme="minorHAnsi" w:hAnsiTheme="minorHAnsi" w:cs="Arial"/>
          <w:sz w:val="24"/>
          <w:szCs w:val="24"/>
          <w:lang w:val="el-GR"/>
        </w:rPr>
        <w:t>της παράστασης από τις 20</w:t>
      </w:r>
      <w:r w:rsidR="00F66662" w:rsidRPr="00F66662">
        <w:rPr>
          <w:rFonts w:asciiTheme="minorHAnsi" w:hAnsiTheme="minorHAnsi" w:cs="Arial"/>
          <w:sz w:val="24"/>
          <w:szCs w:val="24"/>
          <w:lang w:val="el-GR"/>
        </w:rPr>
        <w:t>:00</w:t>
      </w:r>
      <w:r w:rsidRPr="00F71966">
        <w:rPr>
          <w:rFonts w:asciiTheme="minorHAnsi" w:hAnsiTheme="minorHAnsi" w:cs="Arial"/>
          <w:sz w:val="24"/>
          <w:szCs w:val="24"/>
          <w:lang w:val="el-GR"/>
        </w:rPr>
        <w:t xml:space="preserve"> στο 210 72 82 554</w:t>
      </w:r>
    </w:p>
    <w:p w:rsidR="00F71966" w:rsidRPr="00F71966" w:rsidRDefault="00F71966" w:rsidP="00F71966">
      <w:pPr>
        <w:pStyle w:val="a3"/>
        <w:spacing w:line="360" w:lineRule="auto"/>
        <w:ind w:left="-567" w:right="-383"/>
        <w:jc w:val="both"/>
        <w:rPr>
          <w:rFonts w:asciiTheme="minorHAnsi" w:hAnsiTheme="minorHAnsi" w:cs="Arial"/>
          <w:b/>
          <w:bCs/>
          <w:color w:val="008080"/>
          <w:sz w:val="24"/>
          <w:szCs w:val="24"/>
        </w:rPr>
      </w:pPr>
    </w:p>
    <w:p w:rsidR="00F71966" w:rsidRPr="00F71966" w:rsidRDefault="00F71966" w:rsidP="00F71966">
      <w:pPr>
        <w:ind w:left="-567" w:right="-383"/>
        <w:jc w:val="both"/>
        <w:rPr>
          <w:rFonts w:asciiTheme="minorHAnsi" w:hAnsiTheme="minorHAnsi" w:cs="Arial"/>
          <w:lang w:val="el-GR"/>
        </w:rPr>
      </w:pPr>
      <w:r w:rsidRPr="00F71966">
        <w:rPr>
          <w:rFonts w:asciiTheme="minorHAnsi" w:hAnsiTheme="minorHAnsi" w:cs="Arial"/>
          <w:color w:val="000000"/>
          <w:szCs w:val="20"/>
          <w:shd w:val="clear" w:color="auto" w:fill="FFFFFF"/>
          <w:lang w:val="el-GR"/>
        </w:rPr>
        <w:t xml:space="preserve">Χορηγοί επικοινωνίας: ΕΡΤ, </w:t>
      </w:r>
      <w:proofErr w:type="spellStart"/>
      <w:r w:rsidRPr="00F71966">
        <w:rPr>
          <w:rFonts w:asciiTheme="minorHAnsi" w:hAnsiTheme="minorHAnsi" w:cs="Arial"/>
          <w:color w:val="000000"/>
          <w:szCs w:val="20"/>
          <w:shd w:val="clear" w:color="auto" w:fill="FFFFFF"/>
          <w:lang w:val="en-US"/>
        </w:rPr>
        <w:t>Cosmo</w:t>
      </w:r>
      <w:r w:rsidRPr="00F71966">
        <w:rPr>
          <w:rFonts w:asciiTheme="minorHAnsi" w:hAnsiTheme="minorHAnsi" w:cs="Arial"/>
          <w:lang w:val="en-US"/>
        </w:rPr>
        <w:t>te</w:t>
      </w:r>
      <w:proofErr w:type="spellEnd"/>
      <w:r w:rsidRPr="00F71966">
        <w:rPr>
          <w:rFonts w:asciiTheme="minorHAnsi" w:hAnsiTheme="minorHAnsi" w:cs="Arial"/>
          <w:lang w:val="el-GR"/>
        </w:rPr>
        <w:t xml:space="preserve"> </w:t>
      </w:r>
      <w:r w:rsidRPr="00F71966">
        <w:rPr>
          <w:rFonts w:asciiTheme="minorHAnsi" w:hAnsiTheme="minorHAnsi" w:cs="Arial"/>
          <w:lang w:val="en-US"/>
        </w:rPr>
        <w:t>Tv</w:t>
      </w:r>
      <w:r w:rsidRPr="00F71966">
        <w:rPr>
          <w:rFonts w:asciiTheme="minorHAnsi" w:hAnsiTheme="minorHAnsi" w:cs="Arial"/>
          <w:lang w:val="el-GR"/>
        </w:rPr>
        <w:t xml:space="preserve">, </w:t>
      </w:r>
      <w:r w:rsidRPr="00F71966">
        <w:rPr>
          <w:rFonts w:asciiTheme="minorHAnsi" w:hAnsiTheme="minorHAnsi" w:cs="Arial"/>
          <w:lang w:val="en-US"/>
        </w:rPr>
        <w:t>T</w:t>
      </w:r>
      <w:proofErr w:type="spellStart"/>
      <w:r w:rsidRPr="00F71966">
        <w:rPr>
          <w:rFonts w:asciiTheme="minorHAnsi" w:hAnsiTheme="minorHAnsi" w:cs="Arial"/>
          <w:lang w:val="el-GR"/>
        </w:rPr>
        <w:t>ρίτο</w:t>
      </w:r>
      <w:proofErr w:type="spellEnd"/>
      <w:r w:rsidRPr="00F71966">
        <w:rPr>
          <w:rFonts w:asciiTheme="minorHAnsi" w:hAnsiTheme="minorHAnsi" w:cs="Arial"/>
          <w:lang w:val="el-GR"/>
        </w:rPr>
        <w:t xml:space="preserve"> πρόγραμμα, Αθήνα 9.84, </w:t>
      </w:r>
      <w:r w:rsidRPr="00F71966">
        <w:rPr>
          <w:rFonts w:asciiTheme="minorHAnsi" w:hAnsiTheme="minorHAnsi" w:cs="Arial"/>
          <w:lang w:val="en-US"/>
        </w:rPr>
        <w:t>new</w:t>
      </w:r>
      <w:r w:rsidRPr="00F71966">
        <w:rPr>
          <w:rFonts w:asciiTheme="minorHAnsi" w:hAnsiTheme="minorHAnsi" w:cs="Arial"/>
          <w:lang w:val="el-GR"/>
        </w:rPr>
        <w:t>247</w:t>
      </w:r>
      <w:r w:rsidRPr="00F71966">
        <w:rPr>
          <w:rFonts w:asciiTheme="minorHAnsi" w:hAnsiTheme="minorHAnsi" w:cs="Arial"/>
          <w:lang w:val="en-US"/>
        </w:rPr>
        <w:t>radio</w:t>
      </w:r>
      <w:r w:rsidRPr="00F71966">
        <w:rPr>
          <w:rFonts w:asciiTheme="minorHAnsi" w:hAnsiTheme="minorHAnsi" w:cs="Arial"/>
          <w:lang w:val="el-GR"/>
        </w:rPr>
        <w:t xml:space="preserve">, </w:t>
      </w:r>
      <w:proofErr w:type="spellStart"/>
      <w:r w:rsidRPr="00F71966">
        <w:rPr>
          <w:rFonts w:asciiTheme="minorHAnsi" w:hAnsiTheme="minorHAnsi" w:cs="Arial"/>
          <w:lang w:val="en-US"/>
        </w:rPr>
        <w:t>Galaxyfm</w:t>
      </w:r>
      <w:proofErr w:type="spellEnd"/>
      <w:r w:rsidRPr="00F71966">
        <w:rPr>
          <w:rFonts w:asciiTheme="minorHAnsi" w:hAnsiTheme="minorHAnsi" w:cs="Arial"/>
          <w:lang w:val="el-GR"/>
        </w:rPr>
        <w:t xml:space="preserve">, Μέντα, </w:t>
      </w:r>
      <w:proofErr w:type="spellStart"/>
      <w:r w:rsidRPr="00F71966">
        <w:rPr>
          <w:rFonts w:asciiTheme="minorHAnsi" w:hAnsiTheme="minorHAnsi" w:cs="Arial"/>
          <w:lang w:val="en-US"/>
        </w:rPr>
        <w:t>monopoli</w:t>
      </w:r>
      <w:proofErr w:type="spellEnd"/>
      <w:r w:rsidRPr="00F71966">
        <w:rPr>
          <w:rFonts w:asciiTheme="minorHAnsi" w:hAnsiTheme="minorHAnsi" w:cs="Arial"/>
          <w:lang w:val="el-GR"/>
        </w:rPr>
        <w:t>.</w:t>
      </w:r>
      <w:r w:rsidRPr="00F71966">
        <w:rPr>
          <w:rFonts w:asciiTheme="minorHAnsi" w:hAnsiTheme="minorHAnsi" w:cs="Arial"/>
          <w:lang w:val="en-US"/>
        </w:rPr>
        <w:t>gr</w:t>
      </w:r>
      <w:r w:rsidRPr="00F71966">
        <w:rPr>
          <w:rFonts w:asciiTheme="minorHAnsi" w:hAnsiTheme="minorHAnsi" w:cs="Arial"/>
          <w:lang w:val="el-GR"/>
        </w:rPr>
        <w:t>,</w:t>
      </w:r>
      <w:r>
        <w:rPr>
          <w:rFonts w:asciiTheme="minorHAnsi" w:hAnsiTheme="minorHAnsi" w:cs="Arial"/>
          <w:lang w:val="el-GR"/>
        </w:rPr>
        <w:t xml:space="preserve"> </w:t>
      </w:r>
      <w:proofErr w:type="spellStart"/>
      <w:r>
        <w:rPr>
          <w:rFonts w:asciiTheme="minorHAnsi" w:hAnsiTheme="minorHAnsi" w:cs="Arial"/>
          <w:lang w:val="en-US"/>
        </w:rPr>
        <w:t>elculture</w:t>
      </w:r>
      <w:proofErr w:type="spellEnd"/>
      <w:r w:rsidRPr="00F71966">
        <w:rPr>
          <w:rFonts w:asciiTheme="minorHAnsi" w:hAnsiTheme="minorHAnsi" w:cs="Arial"/>
          <w:lang w:val="el-GR"/>
        </w:rPr>
        <w:t>.</w:t>
      </w:r>
      <w:r>
        <w:rPr>
          <w:rFonts w:asciiTheme="minorHAnsi" w:hAnsiTheme="minorHAnsi" w:cs="Arial"/>
          <w:lang w:val="en-US"/>
        </w:rPr>
        <w:t>gr</w:t>
      </w:r>
      <w:r w:rsidRPr="00F71966">
        <w:rPr>
          <w:rFonts w:asciiTheme="minorHAnsi" w:hAnsiTheme="minorHAnsi" w:cs="Arial"/>
          <w:lang w:val="el-GR"/>
        </w:rPr>
        <w:t xml:space="preserve">, </w:t>
      </w:r>
      <w:r w:rsidRPr="00F71966">
        <w:rPr>
          <w:rFonts w:asciiTheme="minorHAnsi" w:hAnsiTheme="minorHAnsi" w:cs="Arial"/>
          <w:lang w:val="en-US"/>
        </w:rPr>
        <w:t>art</w:t>
      </w:r>
      <w:r w:rsidRPr="00F71966">
        <w:rPr>
          <w:rFonts w:asciiTheme="minorHAnsi" w:hAnsiTheme="minorHAnsi" w:cs="Arial"/>
          <w:lang w:val="el-GR"/>
        </w:rPr>
        <w:t>&amp;</w:t>
      </w:r>
      <w:r w:rsidRPr="00F71966">
        <w:rPr>
          <w:rFonts w:asciiTheme="minorHAnsi" w:hAnsiTheme="minorHAnsi" w:cs="Arial"/>
          <w:lang w:val="en-US"/>
        </w:rPr>
        <w:t>life</w:t>
      </w:r>
      <w:r w:rsidRPr="00F71966">
        <w:rPr>
          <w:rFonts w:asciiTheme="minorHAnsi" w:hAnsiTheme="minorHAnsi" w:cs="Arial"/>
          <w:lang w:val="el-GR"/>
        </w:rPr>
        <w:t>.</w:t>
      </w:r>
      <w:r w:rsidRPr="00F71966">
        <w:rPr>
          <w:rFonts w:asciiTheme="minorHAnsi" w:hAnsiTheme="minorHAnsi" w:cs="Arial"/>
          <w:lang w:val="en-US"/>
        </w:rPr>
        <w:t>gr</w:t>
      </w:r>
      <w:r w:rsidRPr="00F71966">
        <w:rPr>
          <w:rFonts w:asciiTheme="minorHAnsi" w:hAnsiTheme="minorHAnsi" w:cs="Arial"/>
          <w:lang w:val="el-GR"/>
        </w:rPr>
        <w:t xml:space="preserve">, </w:t>
      </w:r>
      <w:proofErr w:type="spellStart"/>
      <w:r w:rsidRPr="00F71966">
        <w:rPr>
          <w:rFonts w:asciiTheme="minorHAnsi" w:hAnsiTheme="minorHAnsi" w:cs="Arial"/>
          <w:lang w:val="en-US"/>
        </w:rPr>
        <w:t>infowoman</w:t>
      </w:r>
      <w:proofErr w:type="spellEnd"/>
      <w:r w:rsidRPr="00F71966">
        <w:rPr>
          <w:rFonts w:asciiTheme="minorHAnsi" w:hAnsiTheme="minorHAnsi" w:cs="Arial"/>
          <w:lang w:val="el-GR"/>
        </w:rPr>
        <w:t xml:space="preserve">, </w:t>
      </w:r>
      <w:r w:rsidRPr="00F71966">
        <w:rPr>
          <w:rFonts w:asciiTheme="minorHAnsi" w:hAnsiTheme="minorHAnsi" w:cs="Arial"/>
          <w:lang w:val="en-US"/>
        </w:rPr>
        <w:t>news</w:t>
      </w:r>
      <w:r w:rsidRPr="00F71966">
        <w:rPr>
          <w:rFonts w:asciiTheme="minorHAnsi" w:hAnsiTheme="minorHAnsi" w:cs="Arial"/>
          <w:lang w:val="el-GR"/>
        </w:rPr>
        <w:t xml:space="preserve">247, </w:t>
      </w:r>
      <w:proofErr w:type="spellStart"/>
      <w:r w:rsidRPr="00F71966">
        <w:rPr>
          <w:rFonts w:asciiTheme="minorHAnsi" w:hAnsiTheme="minorHAnsi" w:cs="Arial"/>
          <w:lang w:val="en-US"/>
        </w:rPr>
        <w:t>ploigos</w:t>
      </w:r>
      <w:proofErr w:type="spellEnd"/>
    </w:p>
    <w:p w:rsidR="00F71966" w:rsidRPr="00F71966" w:rsidRDefault="00F71966" w:rsidP="00F71966">
      <w:pPr>
        <w:pStyle w:val="a3"/>
        <w:spacing w:line="360" w:lineRule="auto"/>
        <w:ind w:left="-567" w:right="-383"/>
        <w:jc w:val="both"/>
        <w:rPr>
          <w:rFonts w:asciiTheme="minorHAnsi" w:hAnsiTheme="minorHAnsi" w:cs="Arial"/>
          <w:sz w:val="24"/>
          <w:szCs w:val="24"/>
        </w:rPr>
      </w:pPr>
    </w:p>
    <w:p w:rsidR="00F71966" w:rsidRPr="00F71966" w:rsidRDefault="00F71966" w:rsidP="00F71966">
      <w:pPr>
        <w:pStyle w:val="a3"/>
        <w:spacing w:line="360" w:lineRule="auto"/>
        <w:ind w:left="-567" w:right="-383"/>
        <w:jc w:val="center"/>
        <w:rPr>
          <w:rFonts w:asciiTheme="minorHAnsi" w:hAnsiTheme="minorHAnsi" w:cs="Arial"/>
          <w:b/>
          <w:bCs/>
          <w:color w:val="2F5496"/>
          <w:sz w:val="18"/>
          <w:szCs w:val="18"/>
        </w:rPr>
      </w:pPr>
      <w:r w:rsidRPr="00F71966">
        <w:rPr>
          <w:rFonts w:asciiTheme="minorHAnsi" w:hAnsiTheme="minorHAnsi" w:cs="Arial"/>
          <w:b/>
          <w:bCs/>
          <w:color w:val="2F5496"/>
          <w:sz w:val="18"/>
          <w:szCs w:val="18"/>
        </w:rPr>
        <w:t>Μουσική Βιβλιοθήκη του Συλλόγου Οι Φίλοι της Μουσικής στο Μέγαρο Μουσικής Αθηνών</w:t>
      </w:r>
    </w:p>
    <w:p w:rsidR="00F71966" w:rsidRPr="00F71966" w:rsidRDefault="00F71966" w:rsidP="00F71966">
      <w:pPr>
        <w:pStyle w:val="a3"/>
        <w:spacing w:line="360" w:lineRule="auto"/>
        <w:ind w:left="-567" w:right="-383"/>
        <w:jc w:val="center"/>
        <w:rPr>
          <w:rFonts w:asciiTheme="minorHAnsi" w:hAnsiTheme="minorHAnsi" w:cs="Arial"/>
          <w:b/>
          <w:bCs/>
          <w:color w:val="2F5496"/>
          <w:sz w:val="18"/>
          <w:szCs w:val="18"/>
        </w:rPr>
      </w:pPr>
      <w:proofErr w:type="spellStart"/>
      <w:r w:rsidRPr="00F71966">
        <w:rPr>
          <w:rFonts w:asciiTheme="minorHAnsi" w:hAnsiTheme="minorHAnsi" w:cs="Arial"/>
          <w:b/>
          <w:bCs/>
          <w:color w:val="2F5496"/>
          <w:sz w:val="18"/>
          <w:szCs w:val="18"/>
        </w:rPr>
        <w:t>Βασ</w:t>
      </w:r>
      <w:proofErr w:type="spellEnd"/>
      <w:r w:rsidRPr="00F71966">
        <w:rPr>
          <w:rFonts w:asciiTheme="minorHAnsi" w:hAnsiTheme="minorHAnsi" w:cs="Arial"/>
          <w:b/>
          <w:bCs/>
          <w:color w:val="2F5496"/>
          <w:sz w:val="18"/>
          <w:szCs w:val="18"/>
        </w:rPr>
        <w:t>. Σοφίας &amp; Κόκκαλη, Αθήνα 11521, Τ</w:t>
      </w:r>
      <w:r w:rsidRPr="00F71966">
        <w:rPr>
          <w:rStyle w:val="apple-converted-space"/>
          <w:rFonts w:asciiTheme="minorHAnsi" w:hAnsiTheme="minorHAnsi" w:cs="Arial"/>
          <w:b/>
          <w:bCs/>
          <w:color w:val="2F5496"/>
          <w:sz w:val="18"/>
          <w:szCs w:val="18"/>
        </w:rPr>
        <w:t> </w:t>
      </w:r>
      <w:hyperlink w:history="1">
        <w:r w:rsidRPr="00F71966">
          <w:rPr>
            <w:rStyle w:val="-"/>
            <w:rFonts w:asciiTheme="minorHAnsi" w:hAnsiTheme="minorHAnsi" w:cs="Arial"/>
            <w:b/>
            <w:bCs/>
            <w:sz w:val="18"/>
            <w:szCs w:val="18"/>
          </w:rPr>
          <w:t>210 72 82 778</w:t>
        </w:r>
      </w:hyperlink>
      <w:r w:rsidRPr="00F71966">
        <w:rPr>
          <w:rFonts w:asciiTheme="minorHAnsi" w:hAnsiTheme="minorHAnsi" w:cs="Arial"/>
          <w:b/>
          <w:bCs/>
          <w:color w:val="2F5496"/>
          <w:sz w:val="18"/>
          <w:szCs w:val="18"/>
        </w:rPr>
        <w:t xml:space="preserve">, </w:t>
      </w:r>
      <w:hyperlink r:id="rId9" w:tgtFrame="_blank" w:history="1">
        <w:r w:rsidRPr="00F71966">
          <w:rPr>
            <w:rStyle w:val="-"/>
            <w:rFonts w:asciiTheme="minorHAnsi" w:hAnsiTheme="minorHAnsi" w:cs="Arial"/>
            <w:b/>
            <w:bCs/>
            <w:color w:val="2F5496"/>
            <w:sz w:val="18"/>
            <w:szCs w:val="18"/>
            <w:u w:val="none"/>
          </w:rPr>
          <w:t>www.mmb.org.gr</w:t>
        </w:r>
      </w:hyperlink>
      <w:r w:rsidRPr="00F71966">
        <w:rPr>
          <w:rFonts w:asciiTheme="minorHAnsi" w:hAnsiTheme="minorHAnsi" w:cs="Arial"/>
          <w:b/>
          <w:bCs/>
          <w:color w:val="2F5496"/>
          <w:sz w:val="18"/>
          <w:szCs w:val="18"/>
        </w:rPr>
        <w:t>,</w:t>
      </w:r>
      <w:r w:rsidRPr="00F71966">
        <w:rPr>
          <w:rStyle w:val="apple-converted-space"/>
          <w:rFonts w:asciiTheme="minorHAnsi" w:hAnsiTheme="minorHAnsi" w:cs="Arial"/>
          <w:b/>
          <w:bCs/>
          <w:color w:val="2F5496"/>
          <w:sz w:val="18"/>
          <w:szCs w:val="18"/>
        </w:rPr>
        <w:t> </w:t>
      </w:r>
      <w:hyperlink r:id="rId10" w:tgtFrame="_blank" w:history="1">
        <w:r w:rsidRPr="00F71966">
          <w:rPr>
            <w:rStyle w:val="-"/>
            <w:rFonts w:asciiTheme="minorHAnsi" w:hAnsiTheme="minorHAnsi" w:cs="Arial"/>
            <w:b/>
            <w:bCs/>
            <w:color w:val="2F5496"/>
            <w:sz w:val="18"/>
            <w:szCs w:val="18"/>
            <w:u w:val="none"/>
          </w:rPr>
          <w:t>library@megaron.gr</w:t>
        </w:r>
      </w:hyperlink>
    </w:p>
    <w:p w:rsidR="00F71966" w:rsidRPr="00F71966" w:rsidRDefault="00F71966" w:rsidP="00F71966">
      <w:pPr>
        <w:pStyle w:val="a3"/>
        <w:ind w:left="-567" w:right="-383"/>
        <w:jc w:val="right"/>
        <w:rPr>
          <w:rFonts w:asciiTheme="minorHAnsi" w:hAnsiTheme="minorHAnsi" w:cs="Arial"/>
          <w:sz w:val="24"/>
          <w:szCs w:val="24"/>
        </w:rPr>
      </w:pPr>
      <w:r w:rsidRPr="00F71966">
        <w:rPr>
          <w:rFonts w:asciiTheme="minorHAnsi" w:hAnsiTheme="minorHAnsi" w:cs="Arial"/>
          <w:sz w:val="24"/>
          <w:szCs w:val="24"/>
        </w:rPr>
        <w:t>ΜΕ ΤΗΝ ΠΑΡΑΚΛΗΣΗ ΤΗΣ ΔΗΜΟΣΙΕΥΣΗΣ</w:t>
      </w:r>
    </w:p>
    <w:p w:rsidR="00F71966" w:rsidRPr="00F71966" w:rsidRDefault="00F71966" w:rsidP="00F71966">
      <w:pPr>
        <w:pStyle w:val="a3"/>
        <w:ind w:left="-567" w:right="-383"/>
        <w:jc w:val="right"/>
        <w:rPr>
          <w:rFonts w:asciiTheme="minorHAnsi" w:hAnsiTheme="minorHAnsi" w:cs="Arial"/>
          <w:sz w:val="24"/>
          <w:szCs w:val="24"/>
        </w:rPr>
      </w:pPr>
      <w:r w:rsidRPr="00F71966">
        <w:rPr>
          <w:rFonts w:asciiTheme="minorHAnsi" w:hAnsiTheme="minorHAnsi" w:cs="Arial"/>
          <w:sz w:val="24"/>
          <w:szCs w:val="24"/>
        </w:rPr>
        <w:t>ΕΥΧΑΡΙΣΤΟΥΜΕ</w:t>
      </w:r>
    </w:p>
    <w:p w:rsidR="00F71966" w:rsidRDefault="00F71966" w:rsidP="00F71966">
      <w:pPr>
        <w:pStyle w:val="a3"/>
        <w:ind w:left="-567" w:right="-383"/>
        <w:jc w:val="right"/>
        <w:rPr>
          <w:rFonts w:asciiTheme="minorHAnsi" w:hAnsiTheme="minorHAnsi" w:cs="Arial"/>
          <w:sz w:val="24"/>
          <w:szCs w:val="24"/>
        </w:rPr>
      </w:pPr>
      <w:r w:rsidRPr="00F71966">
        <w:rPr>
          <w:rFonts w:asciiTheme="minorHAnsi" w:hAnsiTheme="minorHAnsi" w:cs="Arial"/>
          <w:sz w:val="24"/>
          <w:szCs w:val="24"/>
        </w:rPr>
        <w:t>Πληροφορίες για το δελτίο: Μαριάννα Αναστασίου, 210 7282 771</w:t>
      </w:r>
    </w:p>
    <w:p w:rsidR="00815E08" w:rsidRDefault="00815E08" w:rsidP="00F71966">
      <w:pPr>
        <w:pStyle w:val="a3"/>
        <w:ind w:left="-567" w:right="-383"/>
        <w:jc w:val="right"/>
        <w:rPr>
          <w:rFonts w:asciiTheme="minorHAnsi" w:hAnsiTheme="minorHAnsi" w:cs="Arial"/>
          <w:sz w:val="24"/>
          <w:szCs w:val="24"/>
        </w:rPr>
      </w:pPr>
    </w:p>
    <w:p w:rsidR="00CD13A6" w:rsidRPr="00F71966" w:rsidRDefault="00CD13A6" w:rsidP="00F71966">
      <w:pPr>
        <w:pStyle w:val="a3"/>
        <w:ind w:left="-567" w:right="-383"/>
        <w:jc w:val="right"/>
        <w:rPr>
          <w:rFonts w:asciiTheme="minorHAnsi" w:hAnsiTheme="minorHAnsi" w:cs="Arial"/>
          <w:sz w:val="24"/>
          <w:szCs w:val="24"/>
        </w:rPr>
      </w:pPr>
    </w:p>
    <w:p w:rsidR="00D843A9" w:rsidRPr="00F71966" w:rsidRDefault="00815E08" w:rsidP="00FA753B">
      <w:pPr>
        <w:pStyle w:val="a3"/>
        <w:jc w:val="right"/>
        <w:rPr>
          <w:rFonts w:asciiTheme="minorHAnsi" w:hAnsiTheme="minorHAnsi"/>
        </w:rPr>
      </w:pPr>
      <w:r>
        <w:rPr>
          <w:rFonts w:asciiTheme="minorHAnsi" w:hAnsiTheme="minorHAnsi"/>
          <w:noProof/>
        </w:rPr>
        <w:drawing>
          <wp:inline distT="0" distB="0" distL="0" distR="0">
            <wp:extent cx="5337810" cy="1669415"/>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c_sponsors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7810" cy="1669415"/>
                    </a:xfrm>
                    <a:prstGeom prst="rect">
                      <a:avLst/>
                    </a:prstGeom>
                  </pic:spPr>
                </pic:pic>
              </a:graphicData>
            </a:graphic>
          </wp:inline>
        </w:drawing>
      </w:r>
    </w:p>
    <w:sectPr w:rsidR="00D843A9" w:rsidRPr="00F71966" w:rsidSect="00F71966">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E7158"/>
    <w:multiLevelType w:val="hybridMultilevel"/>
    <w:tmpl w:val="0A968D36"/>
    <w:lvl w:ilvl="0" w:tplc="04090001">
      <w:start w:val="1"/>
      <w:numFmt w:val="bullet"/>
      <w:pStyle w:val="1"/>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A5"/>
    <w:rsid w:val="0009788F"/>
    <w:rsid w:val="001E4D7E"/>
    <w:rsid w:val="00217C1A"/>
    <w:rsid w:val="002C4391"/>
    <w:rsid w:val="002E0B59"/>
    <w:rsid w:val="002F613D"/>
    <w:rsid w:val="005F028A"/>
    <w:rsid w:val="006E25FE"/>
    <w:rsid w:val="00815E08"/>
    <w:rsid w:val="009223E6"/>
    <w:rsid w:val="009F7EEC"/>
    <w:rsid w:val="00A515D4"/>
    <w:rsid w:val="00A8494C"/>
    <w:rsid w:val="00AF30AB"/>
    <w:rsid w:val="00B379CA"/>
    <w:rsid w:val="00CD13A6"/>
    <w:rsid w:val="00D843A9"/>
    <w:rsid w:val="00D9732C"/>
    <w:rsid w:val="00E4296D"/>
    <w:rsid w:val="00ED09D9"/>
    <w:rsid w:val="00ED5A35"/>
    <w:rsid w:val="00F14BA5"/>
    <w:rsid w:val="00F66662"/>
    <w:rsid w:val="00F71966"/>
    <w:rsid w:val="00FA7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BDBA"/>
  <w15:chartTrackingRefBased/>
  <w15:docId w15:val="{DF13F8C9-F126-4FCA-A058-99DCF339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BA5"/>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B379CA"/>
    <w:pPr>
      <w:keepNext/>
      <w:numPr>
        <w:numId w:val="1"/>
      </w:numPr>
      <w:suppressAutoHyphens/>
      <w:outlineLvl w:val="0"/>
    </w:pPr>
    <w:rPr>
      <w:rFonts w:ascii="Arial" w:eastAsia="Calibri" w:hAnsi="Arial" w:cs="Arial"/>
      <w:b/>
      <w:bCs/>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14BA5"/>
    <w:rPr>
      <w:color w:val="000080"/>
      <w:u w:val="single"/>
    </w:rPr>
  </w:style>
  <w:style w:type="paragraph" w:styleId="a3">
    <w:name w:val="No Spacing"/>
    <w:qFormat/>
    <w:rsid w:val="00217C1A"/>
    <w:pPr>
      <w:spacing w:after="0" w:line="240" w:lineRule="auto"/>
    </w:pPr>
    <w:rPr>
      <w:rFonts w:ascii="Calibri" w:eastAsia="Calibri" w:hAnsi="Calibri" w:cs="Times New Roman"/>
    </w:rPr>
  </w:style>
  <w:style w:type="character" w:customStyle="1" w:styleId="1Char">
    <w:name w:val="Επικεφαλίδα 1 Char"/>
    <w:basedOn w:val="a0"/>
    <w:link w:val="1"/>
    <w:rsid w:val="00B379CA"/>
    <w:rPr>
      <w:rFonts w:ascii="Arial" w:eastAsia="Calibri" w:hAnsi="Arial" w:cs="Arial"/>
      <w:b/>
      <w:bCs/>
      <w:sz w:val="24"/>
      <w:szCs w:val="24"/>
      <w:lang w:eastAsia="zh-CN"/>
    </w:rPr>
  </w:style>
  <w:style w:type="character" w:styleId="a4">
    <w:name w:val="Unresolved Mention"/>
    <w:basedOn w:val="a0"/>
    <w:uiPriority w:val="99"/>
    <w:semiHidden/>
    <w:unhideWhenUsed/>
    <w:rsid w:val="00F71966"/>
    <w:rPr>
      <w:color w:val="605E5C"/>
      <w:shd w:val="clear" w:color="auto" w:fill="E1DFDD"/>
    </w:rPr>
  </w:style>
  <w:style w:type="character" w:customStyle="1" w:styleId="apple-converted-space">
    <w:name w:val="apple-converted-space"/>
    <w:basedOn w:val="a0"/>
    <w:rsid w:val="00F71966"/>
  </w:style>
  <w:style w:type="paragraph" w:styleId="3">
    <w:name w:val="Body Text 3"/>
    <w:basedOn w:val="a"/>
    <w:link w:val="3Char"/>
    <w:uiPriority w:val="99"/>
    <w:unhideWhenUsed/>
    <w:rsid w:val="00F71966"/>
    <w:pPr>
      <w:spacing w:after="120"/>
    </w:pPr>
    <w:rPr>
      <w:sz w:val="16"/>
      <w:szCs w:val="16"/>
    </w:rPr>
  </w:style>
  <w:style w:type="character" w:customStyle="1" w:styleId="3Char">
    <w:name w:val="Σώμα κείμενου 3 Char"/>
    <w:basedOn w:val="a0"/>
    <w:link w:val="3"/>
    <w:uiPriority w:val="99"/>
    <w:rsid w:val="00F71966"/>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services.gr/event/metaksi-peiraios-kai-neapoleos/?lang=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mailto:library@megaron.gr" TargetMode="External"/><Relationship Id="rId4" Type="http://schemas.openxmlformats.org/officeDocument/2006/relationships/webSettings" Target="webSettings.xml"/><Relationship Id="rId9" Type="http://schemas.openxmlformats.org/officeDocument/2006/relationships/hyperlink" Target="http://www.mmb.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590</Words>
  <Characters>3190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11</cp:revision>
  <cp:lastPrinted>2018-09-25T09:11:00Z</cp:lastPrinted>
  <dcterms:created xsi:type="dcterms:W3CDTF">2018-09-05T08:35:00Z</dcterms:created>
  <dcterms:modified xsi:type="dcterms:W3CDTF">2018-09-26T08:46:00Z</dcterms:modified>
</cp:coreProperties>
</file>